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9C" w:rsidRDefault="007739DB">
      <w:pPr>
        <w:pStyle w:val="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C8" w:rsidRPr="00F853C8" w:rsidRDefault="00F853C8" w:rsidP="00F853C8"/>
    <w:p w:rsidR="000C68F6" w:rsidRPr="008C1B15" w:rsidRDefault="000C68F6">
      <w:pPr>
        <w:pStyle w:val="2"/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>РОССИЙСКАЯ   ФЕДЕРАЦИЯ</w:t>
      </w:r>
    </w:p>
    <w:p w:rsidR="000C68F6" w:rsidRPr="008C1B15" w:rsidRDefault="000C68F6">
      <w:pPr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 xml:space="preserve">ИРКУТСКАЯ   ОБЛАСТЬ     </w:t>
      </w:r>
    </w:p>
    <w:p w:rsidR="000C68F6" w:rsidRPr="008C1B15" w:rsidRDefault="000C68F6">
      <w:pPr>
        <w:jc w:val="center"/>
        <w:rPr>
          <w:b/>
          <w:sz w:val="24"/>
          <w:szCs w:val="24"/>
        </w:rPr>
      </w:pPr>
    </w:p>
    <w:p w:rsidR="000C68F6" w:rsidRPr="008C1B15" w:rsidRDefault="000C68F6">
      <w:pPr>
        <w:pStyle w:val="9"/>
        <w:rPr>
          <w:sz w:val="24"/>
          <w:szCs w:val="24"/>
        </w:rPr>
      </w:pPr>
      <w:r w:rsidRPr="008C1B15">
        <w:rPr>
          <w:sz w:val="24"/>
          <w:szCs w:val="24"/>
        </w:rPr>
        <w:t>АДМИНИСТРАЦИЯ МУНИЦИПАЛЬНОГО ОБРАЗОВАНИЯ</w:t>
      </w:r>
    </w:p>
    <w:p w:rsidR="000C68F6" w:rsidRPr="008C1B15" w:rsidRDefault="00063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 РАЙОН</w:t>
      </w:r>
    </w:p>
    <w:p w:rsidR="000C68F6" w:rsidRPr="008C1B15" w:rsidRDefault="000C68F6">
      <w:pPr>
        <w:jc w:val="center"/>
        <w:rPr>
          <w:b/>
          <w:spacing w:val="20"/>
          <w:sz w:val="24"/>
          <w:szCs w:val="24"/>
        </w:rPr>
      </w:pPr>
    </w:p>
    <w:p w:rsidR="000C68F6" w:rsidRDefault="000C68F6">
      <w:pPr>
        <w:pStyle w:val="8"/>
        <w:rPr>
          <w:bCs w:val="0"/>
          <w:spacing w:val="-20"/>
          <w:sz w:val="24"/>
          <w:szCs w:val="24"/>
        </w:rPr>
      </w:pPr>
      <w:r w:rsidRPr="008C1B15">
        <w:rPr>
          <w:bCs w:val="0"/>
          <w:spacing w:val="-20"/>
          <w:sz w:val="24"/>
          <w:szCs w:val="24"/>
        </w:rPr>
        <w:t>П О С Т А Н О В Л Е Н И Е</w:t>
      </w:r>
    </w:p>
    <w:p w:rsidR="0006358F" w:rsidRPr="0006358F" w:rsidRDefault="0006358F" w:rsidP="0006358F"/>
    <w:p w:rsidR="000C68F6" w:rsidRPr="008C1B15" w:rsidRDefault="000C68F6">
      <w:pPr>
        <w:rPr>
          <w:sz w:val="24"/>
          <w:szCs w:val="24"/>
        </w:rPr>
      </w:pPr>
    </w:p>
    <w:p w:rsidR="000C68F6" w:rsidRPr="009154C7" w:rsidRDefault="000B7152" w:rsidP="005A3B2B">
      <w:pPr>
        <w:pStyle w:val="3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91116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652206">
        <w:rPr>
          <w:sz w:val="24"/>
          <w:szCs w:val="24"/>
        </w:rPr>
        <w:t>________</w:t>
      </w:r>
      <w:r w:rsidR="00B129FF" w:rsidRPr="008C1B15">
        <w:rPr>
          <w:sz w:val="24"/>
          <w:szCs w:val="24"/>
        </w:rPr>
        <w:t>20</w:t>
      </w:r>
      <w:r w:rsidR="008B51C0">
        <w:rPr>
          <w:sz w:val="24"/>
          <w:szCs w:val="24"/>
        </w:rPr>
        <w:t>1</w:t>
      </w:r>
      <w:r w:rsidR="00652206">
        <w:rPr>
          <w:sz w:val="24"/>
          <w:szCs w:val="24"/>
        </w:rPr>
        <w:t>8</w:t>
      </w:r>
      <w:r w:rsidR="0087509A">
        <w:rPr>
          <w:sz w:val="24"/>
          <w:szCs w:val="24"/>
        </w:rPr>
        <w:t xml:space="preserve"> г.</w:t>
      </w:r>
      <w:r w:rsidR="0087509A">
        <w:rPr>
          <w:sz w:val="24"/>
          <w:szCs w:val="24"/>
        </w:rPr>
        <w:tab/>
      </w:r>
      <w:r w:rsidR="00E85784" w:rsidRPr="008C1B15">
        <w:rPr>
          <w:sz w:val="24"/>
          <w:szCs w:val="24"/>
        </w:rPr>
        <w:t>р.</w:t>
      </w:r>
      <w:r w:rsidR="000C68F6" w:rsidRPr="008C1B15">
        <w:rPr>
          <w:sz w:val="24"/>
          <w:szCs w:val="24"/>
        </w:rPr>
        <w:t>п. Куйтун</w:t>
      </w:r>
      <w:r w:rsidR="000C68F6" w:rsidRPr="008C1B15">
        <w:rPr>
          <w:sz w:val="24"/>
          <w:szCs w:val="24"/>
        </w:rPr>
        <w:tab/>
      </w:r>
      <w:r w:rsidR="000C68F6" w:rsidRPr="008C1B15">
        <w:rPr>
          <w:sz w:val="24"/>
          <w:szCs w:val="24"/>
        </w:rPr>
        <w:tab/>
        <w:t xml:space="preserve">№  </w:t>
      </w:r>
      <w:proofErr w:type="spellStart"/>
      <w:r w:rsidR="00F91116">
        <w:rPr>
          <w:sz w:val="24"/>
          <w:szCs w:val="24"/>
        </w:rPr>
        <w:t>_____</w:t>
      </w:r>
      <w:r>
        <w:rPr>
          <w:sz w:val="24"/>
          <w:szCs w:val="24"/>
        </w:rPr>
        <w:t>-п</w:t>
      </w:r>
      <w:proofErr w:type="spellEnd"/>
    </w:p>
    <w:p w:rsidR="000C68F6" w:rsidRPr="00630C2C" w:rsidRDefault="000C68F6" w:rsidP="00630C2C">
      <w:pPr>
        <w:jc w:val="both"/>
        <w:rPr>
          <w:sz w:val="24"/>
          <w:szCs w:val="24"/>
        </w:rPr>
      </w:pPr>
    </w:p>
    <w:p w:rsidR="0006358F" w:rsidRDefault="0006358F" w:rsidP="000D4C8B">
      <w:pPr>
        <w:pStyle w:val="ConsPlusTitle"/>
        <w:jc w:val="both"/>
        <w:rPr>
          <w:b w:val="0"/>
          <w:sz w:val="24"/>
          <w:szCs w:val="24"/>
        </w:rPr>
      </w:pPr>
    </w:p>
    <w:p w:rsidR="008A3FEB" w:rsidRPr="002342BB" w:rsidRDefault="008E1BB8" w:rsidP="008E1BB8">
      <w:pPr>
        <w:pStyle w:val="1"/>
        <w:rPr>
          <w:szCs w:val="24"/>
        </w:rPr>
      </w:pPr>
      <w:r>
        <w:t xml:space="preserve">Об утверждении Плана мероприятий по реализации Стратегии социально-экономического развития муниципального образования </w:t>
      </w:r>
      <w:r>
        <w:rPr>
          <w:szCs w:val="24"/>
        </w:rPr>
        <w:t>Куйтунский район</w:t>
      </w:r>
      <w:r>
        <w:t xml:space="preserve"> до 2030 года</w:t>
      </w:r>
    </w:p>
    <w:p w:rsidR="000E4238" w:rsidRDefault="000E4238" w:rsidP="000E4238">
      <w:pPr>
        <w:jc w:val="both"/>
        <w:rPr>
          <w:sz w:val="28"/>
        </w:rPr>
      </w:pPr>
    </w:p>
    <w:p w:rsidR="00A64D1F" w:rsidRPr="008E1BB8" w:rsidRDefault="008E1BB8" w:rsidP="008E1BB8">
      <w:pPr>
        <w:ind w:firstLine="567"/>
        <w:jc w:val="both"/>
        <w:rPr>
          <w:sz w:val="24"/>
          <w:szCs w:val="24"/>
        </w:rPr>
      </w:pPr>
      <w:r w:rsidRPr="008E1BB8">
        <w:rPr>
          <w:sz w:val="24"/>
          <w:szCs w:val="24"/>
        </w:rPr>
        <w:t xml:space="preserve">В соответствии с </w:t>
      </w:r>
      <w:hyperlink r:id="rId7" w:history="1">
        <w:r w:rsidRPr="00DE56FF">
          <w:rPr>
            <w:rStyle w:val="a7"/>
            <w:color w:val="auto"/>
            <w:sz w:val="24"/>
            <w:szCs w:val="24"/>
          </w:rPr>
          <w:t>Федеральным законом</w:t>
        </w:r>
      </w:hyperlink>
      <w:r w:rsidRPr="00DE56FF">
        <w:rPr>
          <w:sz w:val="24"/>
          <w:szCs w:val="24"/>
        </w:rPr>
        <w:t xml:space="preserve"> от 06.10.2003 </w:t>
      </w:r>
      <w:r w:rsidR="004A25DA">
        <w:rPr>
          <w:sz w:val="24"/>
          <w:szCs w:val="24"/>
        </w:rPr>
        <w:t>№</w:t>
      </w:r>
      <w:r w:rsidRPr="00DE56FF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DE56FF">
          <w:rPr>
            <w:rStyle w:val="a7"/>
            <w:color w:val="auto"/>
            <w:sz w:val="24"/>
            <w:szCs w:val="24"/>
          </w:rPr>
          <w:t>Федеральным законом</w:t>
        </w:r>
      </w:hyperlink>
      <w:r w:rsidRPr="00DE56FF">
        <w:rPr>
          <w:sz w:val="24"/>
          <w:szCs w:val="24"/>
        </w:rPr>
        <w:t xml:space="preserve"> от</w:t>
      </w:r>
      <w:r w:rsidRPr="008E1BB8">
        <w:rPr>
          <w:sz w:val="24"/>
          <w:szCs w:val="24"/>
        </w:rPr>
        <w:t xml:space="preserve"> 28.06.2014 N 172-ФЗ "О стратегическом планировании в Российской Федерации", Законом Иркутской области от 05.12.2014 года № 145-ОЗ «Об отдельных вопросах осуществления стратегического планирования в Иркутской области»</w:t>
      </w:r>
      <w:r>
        <w:rPr>
          <w:sz w:val="24"/>
          <w:szCs w:val="24"/>
        </w:rPr>
        <w:t xml:space="preserve">, </w:t>
      </w:r>
      <w:r w:rsidRPr="008E1BB8">
        <w:rPr>
          <w:sz w:val="24"/>
          <w:szCs w:val="24"/>
        </w:rPr>
        <w:t>постановлением администрации муниципального образования Куйтунский район №433-п от 12.10.2015г. «Об отдельных вопросах разработки и корректировки документов стратегического планирования муниципального образования Куйтунский район»</w:t>
      </w:r>
      <w:r w:rsidR="0087509A">
        <w:t xml:space="preserve">, </w:t>
      </w:r>
      <w:r w:rsidR="009630C1" w:rsidRPr="008E1BB8">
        <w:rPr>
          <w:sz w:val="24"/>
          <w:szCs w:val="24"/>
        </w:rPr>
        <w:t xml:space="preserve">руководствуясь </w:t>
      </w:r>
      <w:r w:rsidR="00A64D1F" w:rsidRPr="008E1BB8">
        <w:rPr>
          <w:sz w:val="24"/>
          <w:szCs w:val="24"/>
        </w:rPr>
        <w:t>ст. 37,46 Устава муниципального образования Куйтунский район, администрация муниципального образования Куйтунский район</w:t>
      </w:r>
    </w:p>
    <w:p w:rsidR="008C358C" w:rsidRDefault="008C358C">
      <w:pPr>
        <w:pStyle w:val="31"/>
        <w:rPr>
          <w:sz w:val="24"/>
          <w:szCs w:val="24"/>
        </w:rPr>
      </w:pPr>
    </w:p>
    <w:p w:rsidR="000C68F6" w:rsidRDefault="000C68F6">
      <w:pPr>
        <w:pStyle w:val="31"/>
        <w:jc w:val="center"/>
        <w:rPr>
          <w:sz w:val="24"/>
          <w:szCs w:val="24"/>
        </w:rPr>
      </w:pPr>
      <w:r w:rsidRPr="003D67C2">
        <w:rPr>
          <w:sz w:val="24"/>
          <w:szCs w:val="24"/>
        </w:rPr>
        <w:t>ПОСТАНОВЛЯ</w:t>
      </w:r>
      <w:r w:rsidR="00E5763A" w:rsidRPr="003D67C2">
        <w:rPr>
          <w:sz w:val="24"/>
          <w:szCs w:val="24"/>
        </w:rPr>
        <w:t>ЕТ</w:t>
      </w:r>
      <w:r w:rsidRPr="003D67C2">
        <w:rPr>
          <w:sz w:val="24"/>
          <w:szCs w:val="24"/>
        </w:rPr>
        <w:t>:</w:t>
      </w:r>
    </w:p>
    <w:p w:rsidR="002342BB" w:rsidRPr="003D67C2" w:rsidRDefault="002342BB">
      <w:pPr>
        <w:pStyle w:val="31"/>
        <w:jc w:val="center"/>
        <w:rPr>
          <w:sz w:val="24"/>
          <w:szCs w:val="24"/>
        </w:rPr>
      </w:pPr>
    </w:p>
    <w:p w:rsidR="00652206" w:rsidRDefault="00652206" w:rsidP="0065220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652206">
        <w:rPr>
          <w:sz w:val="24"/>
          <w:szCs w:val="24"/>
        </w:rPr>
        <w:t>Утвердить</w:t>
      </w:r>
      <w:r>
        <w:rPr>
          <w:sz w:val="24"/>
          <w:szCs w:val="24"/>
        </w:rPr>
        <w:t>прилагаемый</w:t>
      </w:r>
      <w:proofErr w:type="spellEnd"/>
      <w:r>
        <w:rPr>
          <w:sz w:val="24"/>
          <w:szCs w:val="24"/>
        </w:rPr>
        <w:t xml:space="preserve"> </w:t>
      </w:r>
      <w:r w:rsidRPr="00652206">
        <w:rPr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 Куйтунский район до 2030 года</w:t>
      </w:r>
      <w:r>
        <w:rPr>
          <w:sz w:val="24"/>
          <w:szCs w:val="24"/>
        </w:rPr>
        <w:t xml:space="preserve">, </w:t>
      </w:r>
      <w:r w:rsidRPr="00652206">
        <w:rPr>
          <w:sz w:val="24"/>
          <w:szCs w:val="24"/>
        </w:rPr>
        <w:t xml:space="preserve">утвержденной </w:t>
      </w:r>
      <w:hyperlink r:id="rId9" w:history="1">
        <w:r w:rsidRPr="00652206">
          <w:rPr>
            <w:sz w:val="24"/>
            <w:szCs w:val="24"/>
          </w:rPr>
          <w:t>решением</w:t>
        </w:r>
      </w:hyperlink>
      <w:r w:rsidRPr="00652206">
        <w:rPr>
          <w:sz w:val="24"/>
          <w:szCs w:val="24"/>
        </w:rPr>
        <w:t xml:space="preserve"> Думы муниципального образования Куйтунский район от </w:t>
      </w:r>
      <w:r>
        <w:rPr>
          <w:sz w:val="24"/>
          <w:szCs w:val="24"/>
        </w:rPr>
        <w:t>________№ _______</w:t>
      </w:r>
      <w:r w:rsidRPr="00652206">
        <w:rPr>
          <w:sz w:val="24"/>
          <w:szCs w:val="24"/>
        </w:rPr>
        <w:t xml:space="preserve"> "Об утверждении Стратегии социально-экономического развития муниципального образования Куйтунский район до 2030 года" (далее - План мероприятий по реализации Стратегии)</w:t>
      </w:r>
      <w:r>
        <w:rPr>
          <w:sz w:val="24"/>
          <w:szCs w:val="24"/>
        </w:rPr>
        <w:t>.</w:t>
      </w:r>
    </w:p>
    <w:p w:rsidR="00652206" w:rsidRDefault="00652206" w:rsidP="0065220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52206">
        <w:rPr>
          <w:sz w:val="24"/>
          <w:szCs w:val="24"/>
        </w:rPr>
        <w:t xml:space="preserve">Определить ответственных исполнителей муниципальных программ муниципального образования Куйтунский район, обеспечивающих достижение стратегической цели, ответственными исполнителями </w:t>
      </w:r>
      <w:hyperlink w:anchor="sub_9991" w:history="1">
        <w:r w:rsidRPr="00652206">
          <w:rPr>
            <w:sz w:val="24"/>
            <w:szCs w:val="24"/>
          </w:rPr>
          <w:t>Плана</w:t>
        </w:r>
      </w:hyperlink>
      <w:r w:rsidRPr="00652206">
        <w:rPr>
          <w:sz w:val="24"/>
          <w:szCs w:val="24"/>
        </w:rPr>
        <w:t xml:space="preserve"> мероприятий по реализации Стратегии</w:t>
      </w:r>
      <w:r>
        <w:rPr>
          <w:sz w:val="24"/>
          <w:szCs w:val="24"/>
        </w:rPr>
        <w:t>.</w:t>
      </w:r>
    </w:p>
    <w:p w:rsidR="00652206" w:rsidRDefault="00652206" w:rsidP="00652206">
      <w:pPr>
        <w:ind w:firstLine="426"/>
        <w:jc w:val="both"/>
        <w:rPr>
          <w:sz w:val="24"/>
          <w:szCs w:val="24"/>
        </w:rPr>
      </w:pPr>
      <w:r w:rsidRPr="00652206">
        <w:rPr>
          <w:sz w:val="24"/>
          <w:szCs w:val="24"/>
        </w:rPr>
        <w:t xml:space="preserve">3.Настоящее постановление подлежит </w:t>
      </w:r>
      <w:hyperlink r:id="rId10" w:history="1">
        <w:r w:rsidRPr="00652206">
          <w:rPr>
            <w:sz w:val="24"/>
            <w:szCs w:val="24"/>
          </w:rPr>
          <w:t>официальному опубликованию</w:t>
        </w:r>
      </w:hyperlink>
      <w:r w:rsidRPr="00652206">
        <w:rPr>
          <w:sz w:val="24"/>
          <w:szCs w:val="24"/>
        </w:rPr>
        <w:t xml:space="preserve"> и распространяется на правоотношения с 01.01.2018.</w:t>
      </w:r>
    </w:p>
    <w:p w:rsidR="00652206" w:rsidRPr="00652206" w:rsidRDefault="00652206" w:rsidP="0065220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52206">
        <w:rPr>
          <w:sz w:val="24"/>
          <w:szCs w:val="24"/>
        </w:rPr>
        <w:t xml:space="preserve"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 w:rsidRPr="00652206">
        <w:rPr>
          <w:sz w:val="24"/>
          <w:szCs w:val="24"/>
        </w:rPr>
        <w:t>Карпиза</w:t>
      </w:r>
      <w:proofErr w:type="spellEnd"/>
      <w:r w:rsidRPr="00652206">
        <w:rPr>
          <w:sz w:val="24"/>
          <w:szCs w:val="24"/>
        </w:rPr>
        <w:t xml:space="preserve"> С.А.</w:t>
      </w:r>
    </w:p>
    <w:p w:rsidR="00652206" w:rsidRPr="00652206" w:rsidRDefault="00652206" w:rsidP="00652206">
      <w:pPr>
        <w:ind w:firstLine="426"/>
        <w:jc w:val="both"/>
        <w:rPr>
          <w:sz w:val="24"/>
          <w:szCs w:val="24"/>
        </w:rPr>
      </w:pPr>
    </w:p>
    <w:p w:rsidR="00652206" w:rsidRPr="00652206" w:rsidRDefault="00652206" w:rsidP="00652206">
      <w:pPr>
        <w:ind w:firstLine="426"/>
        <w:jc w:val="both"/>
        <w:rPr>
          <w:sz w:val="24"/>
          <w:szCs w:val="24"/>
        </w:rPr>
      </w:pPr>
    </w:p>
    <w:p w:rsidR="00A94342" w:rsidRPr="00A94342" w:rsidRDefault="00A94342" w:rsidP="003A29CD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</w:p>
    <w:p w:rsidR="009F30A6" w:rsidRDefault="009F30A6" w:rsidP="002010AD">
      <w:pPr>
        <w:pStyle w:val="31"/>
        <w:ind w:firstLine="0"/>
        <w:rPr>
          <w:sz w:val="24"/>
          <w:szCs w:val="24"/>
        </w:rPr>
      </w:pPr>
    </w:p>
    <w:p w:rsidR="004037AB" w:rsidRDefault="004037AB" w:rsidP="002010AD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2010AD" w:rsidRPr="003D67C2">
        <w:rPr>
          <w:sz w:val="24"/>
          <w:szCs w:val="24"/>
        </w:rPr>
        <w:t>эрмуниципального</w:t>
      </w:r>
      <w:r w:rsidR="00E802AE">
        <w:rPr>
          <w:sz w:val="24"/>
          <w:szCs w:val="24"/>
        </w:rPr>
        <w:t>о</w:t>
      </w:r>
      <w:r w:rsidR="002010AD" w:rsidRPr="003D67C2">
        <w:rPr>
          <w:sz w:val="24"/>
          <w:szCs w:val="24"/>
        </w:rPr>
        <w:t>бразования</w:t>
      </w:r>
      <w:proofErr w:type="spellEnd"/>
    </w:p>
    <w:p w:rsidR="002010AD" w:rsidRDefault="00E802AE" w:rsidP="002010A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Куй</w:t>
      </w:r>
      <w:r w:rsidR="002010AD" w:rsidRPr="003D67C2">
        <w:rPr>
          <w:sz w:val="24"/>
          <w:szCs w:val="24"/>
        </w:rPr>
        <w:t xml:space="preserve">тунский район      </w:t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526D2">
        <w:rPr>
          <w:sz w:val="24"/>
          <w:szCs w:val="24"/>
        </w:rPr>
        <w:tab/>
      </w:r>
      <w:r w:rsidR="004037AB">
        <w:rPr>
          <w:sz w:val="24"/>
          <w:szCs w:val="24"/>
        </w:rPr>
        <w:t>А.</w:t>
      </w:r>
      <w:r w:rsidR="004526D2">
        <w:rPr>
          <w:sz w:val="24"/>
          <w:szCs w:val="24"/>
        </w:rPr>
        <w:t>П</w:t>
      </w:r>
      <w:r w:rsidR="004037AB">
        <w:rPr>
          <w:sz w:val="24"/>
          <w:szCs w:val="24"/>
        </w:rPr>
        <w:t xml:space="preserve">. </w:t>
      </w:r>
      <w:r w:rsidR="004526D2">
        <w:rPr>
          <w:sz w:val="24"/>
          <w:szCs w:val="24"/>
        </w:rPr>
        <w:t>Мари</w:t>
      </w:r>
    </w:p>
    <w:p w:rsidR="00535414" w:rsidRDefault="00535414" w:rsidP="002342BB">
      <w:pPr>
        <w:pStyle w:val="31"/>
        <w:ind w:firstLine="0"/>
        <w:jc w:val="right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Par582"/>
      <w:bookmarkEnd w:id="0"/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DFD" w:rsidRDefault="009D0DFD" w:rsidP="00A27F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D0DFD" w:rsidSect="009D0DF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03675C" w:rsidRDefault="00652206" w:rsidP="000367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52206" w:rsidRDefault="00652206" w:rsidP="000367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52206" w:rsidRDefault="00652206" w:rsidP="000367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Куйтунский район</w:t>
      </w:r>
    </w:p>
    <w:p w:rsidR="00652206" w:rsidRPr="00A27F86" w:rsidRDefault="00652206" w:rsidP="000367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 ____________ 2018г. № </w:t>
      </w:r>
      <w:proofErr w:type="spellStart"/>
      <w:r>
        <w:rPr>
          <w:sz w:val="24"/>
          <w:szCs w:val="24"/>
        </w:rPr>
        <w:t>_____-п</w:t>
      </w:r>
      <w:proofErr w:type="spellEnd"/>
    </w:p>
    <w:p w:rsidR="00A27F86" w:rsidRPr="00A27F86" w:rsidRDefault="00A27F86" w:rsidP="00A27F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7F86" w:rsidRPr="00A27F86" w:rsidRDefault="00A27F86" w:rsidP="00A27F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2206" w:rsidRDefault="00A27F86" w:rsidP="00A27F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590"/>
      <w:bookmarkEnd w:id="1"/>
      <w:r w:rsidRPr="00A27F86">
        <w:rPr>
          <w:sz w:val="24"/>
          <w:szCs w:val="24"/>
        </w:rPr>
        <w:t xml:space="preserve">ПЛАН </w:t>
      </w:r>
    </w:p>
    <w:p w:rsidR="00A27F86" w:rsidRPr="00A27F86" w:rsidRDefault="00A27F86" w:rsidP="00A27F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7F86">
        <w:rPr>
          <w:sz w:val="24"/>
          <w:szCs w:val="24"/>
        </w:rPr>
        <w:t>МЕРОПРИЯТИЙ ПО РЕАЛИЗАЦИИ СТРАТЕГИИ</w:t>
      </w:r>
    </w:p>
    <w:p w:rsidR="00A27F86" w:rsidRPr="00A27F86" w:rsidRDefault="00A27F86" w:rsidP="00A27F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7F86">
        <w:rPr>
          <w:sz w:val="24"/>
          <w:szCs w:val="24"/>
        </w:rPr>
        <w:t xml:space="preserve">СОЦИАЛЬНО-ЭКОНОМИЧЕСКОГО РАЗВИТИЯ </w:t>
      </w:r>
      <w:r w:rsidR="0003675C">
        <w:rPr>
          <w:sz w:val="24"/>
          <w:szCs w:val="24"/>
        </w:rPr>
        <w:t>МУНИЦИПАЛЬНОГО ОБРАЗОВАНИЯ КУЙТУНСКИЙ РАЙОН</w:t>
      </w:r>
    </w:p>
    <w:p w:rsidR="00A27F86" w:rsidRPr="00A27F86" w:rsidRDefault="00A27F86" w:rsidP="00A27F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067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42"/>
        <w:gridCol w:w="2976"/>
        <w:gridCol w:w="3774"/>
        <w:gridCol w:w="904"/>
        <w:gridCol w:w="892"/>
        <w:gridCol w:w="1133"/>
        <w:gridCol w:w="2086"/>
        <w:gridCol w:w="1560"/>
      </w:tblGrid>
      <w:tr w:rsidR="001A44FA" w:rsidRPr="00736BDA" w:rsidTr="00DB1AB8">
        <w:trPr>
          <w:trHeight w:val="345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№</w:t>
            </w:r>
          </w:p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6BDA">
              <w:t>п</w:t>
            </w:r>
            <w:proofErr w:type="spellEnd"/>
            <w:r w:rsidRPr="00736BDA">
              <w:t>/</w:t>
            </w:r>
            <w:proofErr w:type="spellStart"/>
            <w:r w:rsidRPr="00736BDA"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1A44FA" w:rsidRPr="00736BDA" w:rsidRDefault="001A44FA" w:rsidP="00E3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Наименование цели, задач, направлений, мероприятий реализации стратегии 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  <w:vAlign w:val="center"/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Показатель реализации стратегии, мощность, единица измерения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E3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Значение показателя реализации стратегии по итогам завершения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1A44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6BDA">
              <w:rPr>
                <w:bCs/>
              </w:rPr>
              <w:t>Создаваемые рабочие места, ед.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8E13F5" w:rsidP="008E1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6BDA">
              <w:rPr>
                <w:bCs/>
              </w:rPr>
              <w:t xml:space="preserve">Наименование </w:t>
            </w:r>
            <w:r w:rsidR="001A44FA" w:rsidRPr="00736BDA">
              <w:rPr>
                <w:bCs/>
              </w:rPr>
              <w:t>МЦП</w:t>
            </w:r>
            <w:r w:rsidRPr="00736BDA">
              <w:rPr>
                <w:bCs/>
              </w:rPr>
              <w:t>, ОГЦП</w:t>
            </w:r>
            <w:r w:rsidR="001A44FA" w:rsidRPr="00736BDA">
              <w:rPr>
                <w:bCs/>
              </w:rPr>
              <w:t xml:space="preserve"> и други</w:t>
            </w:r>
            <w:r w:rsidRPr="00736BDA">
              <w:rPr>
                <w:bCs/>
              </w:rPr>
              <w:t>х</w:t>
            </w:r>
            <w:r w:rsidR="001A44FA" w:rsidRPr="00736BDA">
              <w:rPr>
                <w:bCs/>
              </w:rPr>
              <w:t xml:space="preserve"> механизм</w:t>
            </w:r>
            <w:r w:rsidRPr="00736BDA">
              <w:rPr>
                <w:bCs/>
              </w:rPr>
              <w:t>ов</w:t>
            </w:r>
            <w:r w:rsidR="001A44FA" w:rsidRPr="00736BDA">
              <w:rPr>
                <w:bCs/>
              </w:rPr>
              <w:t>, обеспечивающи</w:t>
            </w:r>
            <w:r w:rsidRPr="00736BDA">
              <w:rPr>
                <w:bCs/>
              </w:rPr>
              <w:t>х</w:t>
            </w:r>
            <w:r w:rsidR="001A44FA" w:rsidRPr="00736BDA">
              <w:rPr>
                <w:bCs/>
              </w:rPr>
              <w:t xml:space="preserve">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1A44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Ответственный исполнитель</w:t>
            </w:r>
          </w:p>
        </w:tc>
      </w:tr>
      <w:tr w:rsidR="001A44FA" w:rsidRPr="00736BDA" w:rsidTr="00DB1AB8">
        <w:trPr>
          <w:trHeight w:val="34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1A44FA" w:rsidRPr="00736BDA" w:rsidRDefault="001A44FA" w:rsidP="00E34B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  <w:vAlign w:val="center"/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 этапа</w:t>
            </w:r>
          </w:p>
          <w:p w:rsidR="001A44FA" w:rsidRPr="00736BDA" w:rsidRDefault="001A44FA" w:rsidP="00E3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(2023)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 этапа</w:t>
            </w:r>
          </w:p>
          <w:p w:rsidR="001A44FA" w:rsidRPr="00736BDA" w:rsidRDefault="001A44FA" w:rsidP="00E3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 (2029)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4FA" w:rsidRPr="00736BDA" w:rsidRDefault="001A44FA" w:rsidP="00256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23EA" w:rsidRPr="00736BDA" w:rsidTr="00F05E85">
        <w:trPr>
          <w:jc w:val="center"/>
        </w:trPr>
        <w:tc>
          <w:tcPr>
            <w:tcW w:w="14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3EA" w:rsidRPr="00736BDA" w:rsidRDefault="008C23EA" w:rsidP="008C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Стратегическая цель: </w:t>
            </w:r>
            <w:r w:rsidRPr="00736BDA">
              <w:rPr>
                <w:color w:val="000000"/>
              </w:rPr>
              <w:t xml:space="preserve">Обеспечение </w:t>
            </w:r>
            <w:r w:rsidRPr="00736BDA">
              <w:t>роста качества жизни жителей района</w:t>
            </w:r>
          </w:p>
        </w:tc>
      </w:tr>
      <w:tr w:rsidR="00AA03F4" w:rsidRPr="00736BDA" w:rsidTr="00DB1AB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3F4" w:rsidRPr="00736BDA" w:rsidRDefault="00AA03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AA03F4" w:rsidRPr="00736BDA" w:rsidRDefault="00AA03F4" w:rsidP="00AA03F4">
            <w:pPr>
              <w:autoSpaceDE w:val="0"/>
              <w:autoSpaceDN w:val="0"/>
              <w:adjustRightInd w:val="0"/>
              <w:jc w:val="both"/>
            </w:pPr>
            <w:r w:rsidRPr="00736BDA">
              <w:t>Стратегическая задача 1. Обеспечение благоприятной социально-инфраструктурной среды</w:t>
            </w:r>
          </w:p>
        </w:tc>
      </w:tr>
      <w:tr w:rsidR="00AA03F4" w:rsidRPr="00736BDA" w:rsidTr="00DB1AB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3F4" w:rsidRPr="00736BDA" w:rsidRDefault="00AA03F4" w:rsidP="00AA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AA03F4" w:rsidRPr="00736BDA" w:rsidRDefault="00AA03F4" w:rsidP="00AA03F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Направление 1. Улучшение состояния окружающей среды</w:t>
            </w:r>
          </w:p>
        </w:tc>
      </w:tr>
      <w:tr w:rsidR="00504A83" w:rsidRPr="00736BDA" w:rsidTr="00FB04AA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7E74C6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Улучшение экологической обстановки и размещение отходов экологически и </w:t>
            </w:r>
            <w:proofErr w:type="spellStart"/>
            <w:r w:rsidRPr="00736BDA">
              <w:t>санитарно-эпидемиологически</w:t>
            </w:r>
            <w:proofErr w:type="spellEnd"/>
            <w:r w:rsidRPr="00736BDA">
              <w:t xml:space="preserve"> безопасным способом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Ликвидация несанкционированных свалок,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504A83" w:rsidRPr="00736BDA" w:rsidRDefault="00504A83" w:rsidP="00504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504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Охрана окружающей среды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МКУ «КУМИ по </w:t>
            </w:r>
            <w:proofErr w:type="spellStart"/>
            <w:r w:rsidRPr="00736BDA">
              <w:t>Куйтунскому</w:t>
            </w:r>
            <w:proofErr w:type="spellEnd"/>
            <w:r w:rsidRPr="00736BDA">
              <w:t xml:space="preserve"> району»</w:t>
            </w:r>
          </w:p>
        </w:tc>
      </w:tr>
      <w:tr w:rsidR="00504A83" w:rsidRPr="00736BDA" w:rsidTr="00FB04AA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Организация площадок временного накопления отходов,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504A83" w:rsidRPr="00736BDA" w:rsidRDefault="00504A83" w:rsidP="00504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504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A83" w:rsidRPr="00736BDA" w:rsidTr="00FB04AA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504A83" w:rsidRPr="00736BDA" w:rsidRDefault="00504A83" w:rsidP="00714BB8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color w:val="000000"/>
              </w:rPr>
              <w:t xml:space="preserve">Разработка проектно-сметной документации </w:t>
            </w:r>
            <w:r w:rsidR="00714BB8" w:rsidRPr="00736BDA">
              <w:rPr>
                <w:color w:val="000000"/>
              </w:rPr>
              <w:t>и</w:t>
            </w:r>
            <w:r w:rsidRPr="00736BDA">
              <w:rPr>
                <w:color w:val="000000"/>
              </w:rPr>
              <w:t xml:space="preserve"> строительство полигона ТБО, </w:t>
            </w:r>
            <w:proofErr w:type="spellStart"/>
            <w:r w:rsidRPr="00736BDA">
              <w:rPr>
                <w:color w:val="000000"/>
              </w:rPr>
              <w:t>ед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504A83" w:rsidRPr="00736BDA" w:rsidRDefault="00504A83" w:rsidP="00504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714BB8" w:rsidP="00504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714BB8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5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4A83" w:rsidRPr="00736BDA" w:rsidRDefault="00504A83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88" w:rsidRPr="00736BDA" w:rsidTr="00A25089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0B88" w:rsidRPr="00736BDA" w:rsidRDefault="00561AAE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1.2</w:t>
            </w:r>
            <w:r w:rsidR="00E441AF">
              <w:t>.</w:t>
            </w:r>
          </w:p>
        </w:tc>
        <w:tc>
          <w:tcPr>
            <w:tcW w:w="13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380B88" w:rsidRPr="00736BDA" w:rsidRDefault="00380B88" w:rsidP="00380B88">
            <w:pPr>
              <w:ind w:left="720"/>
              <w:jc w:val="both"/>
              <w:rPr>
                <w:shd w:val="clear" w:color="auto" w:fill="FFFFFF"/>
              </w:rPr>
            </w:pPr>
            <w:r w:rsidRPr="00736BDA">
              <w:rPr>
                <w:shd w:val="clear" w:color="auto" w:fill="FFFFFF"/>
              </w:rPr>
              <w:t xml:space="preserve">Направление 2.  </w:t>
            </w:r>
            <w:r w:rsidR="00BB5475" w:rsidRPr="00736BDA">
              <w:rPr>
                <w:shd w:val="clear" w:color="auto" w:fill="FFFFFF"/>
              </w:rPr>
              <w:t>Создание и развитие комфортной среды для жизни населения</w:t>
            </w:r>
          </w:p>
          <w:p w:rsidR="00380B88" w:rsidRPr="00736BDA" w:rsidRDefault="00380B88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EE7A5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1.2.1</w:t>
            </w:r>
            <w: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36BDA">
              <w:t xml:space="preserve">Создание комфортных условий жизнедеятельности и </w:t>
            </w:r>
            <w:r w:rsidRPr="00736BDA">
              <w:lastRenderedPageBreak/>
              <w:t>активизация участия граждан в реализации общественно значимых проектов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lastRenderedPageBreak/>
              <w:t xml:space="preserve">удовлетворение потребностей молодых семей и молодых специалистов в </w:t>
            </w:r>
            <w:r w:rsidRPr="00736BDA">
              <w:lastRenderedPageBreak/>
              <w:t>благоустроенном жилье, 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lastRenderedPageBreak/>
              <w:t>4644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4F4" w:rsidRPr="00736BDA" w:rsidRDefault="002714F4" w:rsidP="00EE7A5D">
            <w:pPr>
              <w:ind w:firstLine="73"/>
              <w:jc w:val="center"/>
            </w:pPr>
            <w:r w:rsidRPr="00736BDA">
              <w:t>Устойчивое развитие</w:t>
            </w:r>
          </w:p>
          <w:p w:rsidR="002714F4" w:rsidRPr="00736BDA" w:rsidRDefault="002714F4" w:rsidP="00EE7A5D">
            <w:pPr>
              <w:ind w:firstLine="705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B86896" w:rsidP="00650D41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Администрация муниципального </w:t>
            </w:r>
            <w:r w:rsidRPr="00736BDA">
              <w:lastRenderedPageBreak/>
              <w:t>образования Куйтунский район</w:t>
            </w: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>ввод в действие общеобразовательных учреждений, ученических мест,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1535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>ввод в действие дошкольных образовательных учреждений, мест,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>ввод в действие ФАП,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ввод в действие плоскостных спортивных сооружений, кв.м.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7728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ввод в действие учреждений </w:t>
            </w:r>
            <w:proofErr w:type="spellStart"/>
            <w:r w:rsidRPr="00736BDA">
              <w:t>культурно-досугового</w:t>
            </w:r>
            <w:proofErr w:type="spellEnd"/>
            <w:r w:rsidRPr="00736BDA">
              <w:t xml:space="preserve"> типа, мест,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725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ввод в действие сетей водопровода, км.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36BDA">
              <w:t>грантовая</w:t>
            </w:r>
            <w:proofErr w:type="spellEnd"/>
            <w:r w:rsidRPr="00736BDA">
              <w:t xml:space="preserve"> поддержка местных инициатив граждан, </w:t>
            </w:r>
            <w:proofErr w:type="spellStart"/>
            <w:r w:rsidRPr="00736BDA">
              <w:t>ед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4F4" w:rsidRPr="00736BDA" w:rsidTr="00602B93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2714F4" w:rsidRPr="00736BDA" w:rsidRDefault="002714F4" w:rsidP="00AA03F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Обустройство  площадок под компактную застройку, </w:t>
            </w:r>
            <w:proofErr w:type="spellStart"/>
            <w:r w:rsidRPr="00736BDA">
              <w:t>ед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492765" w:rsidP="007D3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514A72">
            <w:pPr>
              <w:ind w:firstLine="705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14F4" w:rsidRPr="00736BDA" w:rsidRDefault="002714F4" w:rsidP="00650D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34" w:rsidRPr="00736BDA" w:rsidTr="00EE7A5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1.2.2.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shd w:val="clear" w:color="auto" w:fill="FFFFFF"/>
              </w:rPr>
              <w:t>Повышение эффективности и надёжности функционирования объектов теплоснабжения и водоснабжения;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75634" w:rsidRPr="00736BDA" w:rsidRDefault="00675634" w:rsidP="00AC05D2">
            <w:pPr>
              <w:widowControl w:val="0"/>
              <w:autoSpaceDE w:val="0"/>
              <w:autoSpaceDN w:val="0"/>
              <w:adjustRightInd w:val="0"/>
            </w:pPr>
            <w:r w:rsidRPr="00736BDA">
              <w:t>Доля ветхих объектов теплоснабжения  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75634" w:rsidRPr="00736BDA" w:rsidRDefault="00675634" w:rsidP="00E01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5634" w:rsidRPr="00736BDA" w:rsidRDefault="00675634" w:rsidP="004526D2">
            <w:pPr>
              <w:jc w:val="center"/>
            </w:pPr>
            <w:r w:rsidRPr="00736BDA">
              <w:t xml:space="preserve">Реформирование жилищно-коммунального хозяйства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650D41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Управление по жилищно-коммунальному хозяйству   </w:t>
            </w:r>
          </w:p>
        </w:tc>
      </w:tr>
      <w:tr w:rsidR="00675634" w:rsidRPr="00736BDA" w:rsidTr="00A56835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75634" w:rsidRPr="00736BDA" w:rsidRDefault="00675634" w:rsidP="003F5883">
            <w:pPr>
              <w:widowControl w:val="0"/>
              <w:autoSpaceDE w:val="0"/>
              <w:autoSpaceDN w:val="0"/>
              <w:adjustRightInd w:val="0"/>
            </w:pPr>
            <w:r w:rsidRPr="00736BDA">
              <w:t>Доля ветхих инженерных сетей теплоснабжения и водоснабжения 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75634" w:rsidRPr="00736BDA" w:rsidRDefault="00675634" w:rsidP="00B06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34" w:rsidRPr="00736BDA" w:rsidTr="00A56835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Доля  ветхих источников водоснабжения 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75634" w:rsidRPr="00736BDA" w:rsidRDefault="00675634" w:rsidP="00B06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5634" w:rsidRPr="00736BDA" w:rsidRDefault="00675634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68D" w:rsidRPr="00736BDA" w:rsidTr="00CB327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68D" w:rsidRPr="00736BDA" w:rsidRDefault="00F840AF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</w:t>
            </w:r>
            <w:r w:rsidR="00B67F21" w:rsidRPr="00736BDA">
              <w:t>3</w:t>
            </w:r>
            <w:r w:rsidR="00E441AF">
              <w:t>.</w:t>
            </w:r>
          </w:p>
        </w:tc>
        <w:tc>
          <w:tcPr>
            <w:tcW w:w="13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68D" w:rsidRPr="00736BDA" w:rsidRDefault="00E65680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</w:t>
            </w:r>
            <w:r w:rsidR="00F840AF" w:rsidRPr="00736BDA">
              <w:t xml:space="preserve"> 3. </w:t>
            </w:r>
            <w:r w:rsidR="00B6768D" w:rsidRPr="00736BDA">
              <w:t>Развитие дорожной инфраструктуры и транспортной системы</w:t>
            </w:r>
          </w:p>
        </w:tc>
      </w:tr>
      <w:tr w:rsidR="00FF375C" w:rsidRPr="00736BDA" w:rsidTr="00FF375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75C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1.3.1</w:t>
            </w:r>
            <w:r w:rsidR="00E441AF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68D" w:rsidRPr="00736BDA" w:rsidRDefault="00B6768D" w:rsidP="00B6768D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709"/>
              </w:tabs>
              <w:ind w:left="0" w:hanging="357"/>
              <w:jc w:val="both"/>
            </w:pPr>
            <w:r w:rsidRPr="00736BDA">
              <w:t>Сохранение и развитие существующих автомобильных дорог;</w:t>
            </w:r>
          </w:p>
          <w:p w:rsidR="00FF375C" w:rsidRPr="00736BDA" w:rsidRDefault="00FF375C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FF375C" w:rsidRPr="00736BDA" w:rsidRDefault="00290EA9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color w:val="2D2D2D"/>
                <w:spacing w:val="2"/>
                <w:shd w:val="clear" w:color="auto" w:fill="FFFFF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FF375C" w:rsidRPr="00736BDA" w:rsidRDefault="004526D2" w:rsidP="00B064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75C" w:rsidRPr="00736BDA" w:rsidRDefault="004526D2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75C" w:rsidRPr="00736BDA" w:rsidRDefault="006F327D" w:rsidP="00DB1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75C" w:rsidRPr="0047120D" w:rsidRDefault="0047120D" w:rsidP="004526D2">
            <w:pPr>
              <w:widowControl w:val="0"/>
              <w:autoSpaceDE w:val="0"/>
              <w:autoSpaceDN w:val="0"/>
              <w:adjustRightInd w:val="0"/>
            </w:pPr>
            <w:r w:rsidRPr="0047120D">
              <w:rPr>
                <w:color w:val="333333"/>
                <w:shd w:val="clear" w:color="auto" w:fill="FFFFFF"/>
              </w:rPr>
              <w:t xml:space="preserve">Развитие </w:t>
            </w:r>
            <w:r w:rsidRPr="004526D2">
              <w:rPr>
                <w:color w:val="333333"/>
                <w:shd w:val="clear" w:color="auto" w:fill="FFFFFF"/>
              </w:rPr>
              <w:t>автомобильных </w:t>
            </w:r>
            <w:r w:rsidRPr="004526D2">
              <w:rPr>
                <w:bCs/>
                <w:color w:val="333333"/>
                <w:shd w:val="clear" w:color="auto" w:fill="FFFFFF"/>
              </w:rPr>
              <w:t>дорог</w:t>
            </w:r>
            <w:r w:rsidRPr="0047120D">
              <w:rPr>
                <w:color w:val="333333"/>
                <w:shd w:val="clear" w:color="auto" w:fill="FFFFFF"/>
              </w:rPr>
              <w:t xml:space="preserve">  на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75C" w:rsidRPr="00736BDA" w:rsidRDefault="0034346D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МКУ «КУМИ по </w:t>
            </w:r>
            <w:proofErr w:type="spellStart"/>
            <w:r w:rsidRPr="00736BDA">
              <w:t>Куйтунскому</w:t>
            </w:r>
            <w:proofErr w:type="spellEnd"/>
            <w:r w:rsidRPr="00736BDA">
              <w:t xml:space="preserve"> району»</w:t>
            </w:r>
          </w:p>
        </w:tc>
      </w:tr>
      <w:tr w:rsidR="006760E4" w:rsidRPr="00736BDA" w:rsidTr="00FF375C">
        <w:trPr>
          <w:trHeight w:val="9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60E4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1.4</w:t>
            </w:r>
            <w:r w:rsidR="00E441AF"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760E4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 Направление 4</w:t>
            </w:r>
            <w:r w:rsidR="00561AAE" w:rsidRPr="00736BDA">
              <w:t>.</w:t>
            </w:r>
            <w:r w:rsidR="006760E4" w:rsidRPr="00736BDA">
              <w:t xml:space="preserve">  Повышение безопасности жизнедеятельности населения</w:t>
            </w:r>
          </w:p>
        </w:tc>
      </w:tr>
      <w:tr w:rsidR="00B67F21" w:rsidRPr="00736BDA" w:rsidTr="00EE7A5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1.4.1</w:t>
            </w:r>
            <w:r w:rsidR="00E441AF"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Улучшение условий и охраны </w:t>
            </w:r>
            <w:r w:rsidRPr="00736BDA">
              <w:lastRenderedPageBreak/>
              <w:t>труда  в хозяйствующих субъектах, расположенных и осуществляющих деятельность на территории муниципального образования Куйтунский район, и, как следствие, снижение уровня производственного травматизма и профессиональной заболеваемости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B85EE4">
            <w:pPr>
              <w:widowControl w:val="0"/>
              <w:autoSpaceDE w:val="0"/>
              <w:autoSpaceDN w:val="0"/>
              <w:adjustRightInd w:val="0"/>
            </w:pPr>
            <w:r w:rsidRPr="00736BDA">
              <w:lastRenderedPageBreak/>
              <w:t xml:space="preserve">Снижение численности пострадавших в </w:t>
            </w:r>
            <w:r w:rsidRPr="00736BDA">
              <w:lastRenderedPageBreak/>
              <w:t>результате несчастных случаев на производстве 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lastRenderedPageBreak/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Улучшение условий и </w:t>
            </w:r>
            <w:r w:rsidRPr="00736BDA">
              <w:lastRenderedPageBreak/>
              <w:t xml:space="preserve">охраны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650D41">
            <w:pPr>
              <w:widowControl w:val="0"/>
              <w:autoSpaceDE w:val="0"/>
              <w:autoSpaceDN w:val="0"/>
              <w:adjustRightInd w:val="0"/>
            </w:pPr>
            <w:r w:rsidRPr="00736BDA">
              <w:lastRenderedPageBreak/>
              <w:t xml:space="preserve">Отдел </w:t>
            </w:r>
            <w:r w:rsidRPr="00736BDA">
              <w:lastRenderedPageBreak/>
              <w:t xml:space="preserve">потребительского рынка и труда </w:t>
            </w:r>
          </w:p>
        </w:tc>
      </w:tr>
      <w:tr w:rsidR="00B67F21" w:rsidRPr="00736BDA" w:rsidTr="00F736F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B85EE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Снижение численности первично вышедших на инвалидность по трудовому увечью или профзаболеванию   %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F21" w:rsidRPr="00736BDA" w:rsidTr="00F736F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30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Снижение числа дней нетрудоспособности и количества случаев со смертельным исходом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492765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F21" w:rsidRPr="00736BDA" w:rsidTr="00F736F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3046DC">
            <w:pPr>
              <w:widowControl w:val="0"/>
              <w:autoSpaceDE w:val="0"/>
              <w:autoSpaceDN w:val="0"/>
              <w:adjustRightInd w:val="0"/>
            </w:pPr>
            <w:r w:rsidRPr="00736BDA">
              <w:t>Снижение количества рабочих мест, подлежащих специальной оценке условий труда на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492765" w:rsidRDefault="00492765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76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492765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0D41" w:rsidRPr="00736BDA" w:rsidTr="00EE7A5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1.4.2.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50D41" w:rsidRPr="00736BDA" w:rsidRDefault="00650D41" w:rsidP="00242249">
            <w:pPr>
              <w:widowControl w:val="0"/>
              <w:autoSpaceDE w:val="0"/>
              <w:autoSpaceDN w:val="0"/>
              <w:adjustRightInd w:val="0"/>
            </w:pPr>
            <w:r w:rsidRPr="00736BDA">
              <w:t>Сокращение  смертности   от   дорожно-транспортных</w:t>
            </w:r>
            <w:r w:rsidRPr="00736BDA">
              <w:br/>
              <w:t xml:space="preserve">происшествий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28" w:type="dxa"/>
              <w:right w:w="28" w:type="dxa"/>
            </w:tcMar>
          </w:tcPr>
          <w:p w:rsidR="00650D41" w:rsidRPr="00736BDA" w:rsidRDefault="00650D41" w:rsidP="007D10A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Сокращение смертности от доро</w:t>
            </w:r>
            <w:r w:rsidR="004526D2">
              <w:rPr>
                <w:rFonts w:ascii="Times New Roman" w:hAnsi="Times New Roman" w:cs="Times New Roman"/>
                <w:sz w:val="20"/>
                <w:szCs w:val="20"/>
              </w:rPr>
              <w:t>жно-транспортных происшествий,</w: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492765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 с 2011</w:t>
            </w:r>
            <w:r w:rsidR="00761BA6" w:rsidRPr="00736BD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61BA6" w:rsidRPr="00736BDA" w:rsidRDefault="00761BA6" w:rsidP="00761BA6"/>
          <w:p w:rsidR="00650D41" w:rsidRPr="00736BDA" w:rsidRDefault="00650D4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28" w:type="dxa"/>
              <w:right w:w="28" w:type="dxa"/>
            </w:tcMar>
          </w:tcPr>
          <w:p w:rsidR="00650D41" w:rsidRPr="00736BDA" w:rsidRDefault="00650D4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4526D2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D41" w:rsidRPr="00736BDA" w:rsidRDefault="00650D4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Повышение безопасности дорожного движения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650D4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Администрация муниципального образования Куйтунский район.</w:t>
            </w:r>
          </w:p>
        </w:tc>
      </w:tr>
      <w:tr w:rsidR="00650D41" w:rsidRPr="00736BDA" w:rsidTr="00B67F2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650D4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50D41" w:rsidRPr="00736BDA" w:rsidRDefault="00650D4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28" w:type="dxa"/>
              <w:right w:w="28" w:type="dxa"/>
            </w:tcMar>
          </w:tcPr>
          <w:p w:rsidR="00761BA6" w:rsidRPr="00736BDA" w:rsidRDefault="00650D41" w:rsidP="004526D2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Сокращение </w:t>
            </w:r>
            <w:r w:rsidR="00D7677C" w:rsidRPr="00736BDA">
              <w:t xml:space="preserve">числа </w:t>
            </w:r>
            <w:r w:rsidRPr="00736BDA">
              <w:t>пострадавших детей в дорож</w:t>
            </w:r>
            <w:r w:rsidR="00492765">
              <w:t>но-транспортных происшествиях</w:t>
            </w:r>
            <w:r w:rsidR="004526D2">
              <w:t xml:space="preserve">, </w:t>
            </w:r>
            <w:r w:rsidRPr="00736BDA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28" w:type="dxa"/>
              <w:right w:w="28" w:type="dxa"/>
            </w:tcMar>
          </w:tcPr>
          <w:p w:rsidR="00650D41" w:rsidRPr="00736BDA" w:rsidRDefault="00650D41" w:rsidP="00452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36BDA"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4526D2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650D4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0D41" w:rsidRPr="00736BDA" w:rsidRDefault="00650D4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F21" w:rsidRPr="00736BDA" w:rsidTr="00EE7A5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1.4.3</w:t>
            </w:r>
            <w:r w:rsidR="00E441AF"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Стабилизация криминогенной обстановки в </w:t>
            </w:r>
            <w:proofErr w:type="spellStart"/>
            <w:r w:rsidRPr="00736BDA">
              <w:t>Куйтунском</w:t>
            </w:r>
            <w:proofErr w:type="spellEnd"/>
            <w:r w:rsidRPr="00736BDA">
              <w:t xml:space="preserve"> районе в сторону её оздоровления, комплексное обеспечение усилий всех государственных и общественных институтов в борьбе с преступностью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E01AAD">
            <w:pPr>
              <w:pStyle w:val="a5"/>
              <w:ind w:left="-28" w:firstLine="28"/>
              <w:contextualSpacing/>
              <w:jc w:val="both"/>
            </w:pPr>
            <w:r w:rsidRPr="00736BDA">
              <w:t xml:space="preserve">Снижение уровня преступности на территории </w:t>
            </w:r>
            <w:proofErr w:type="spellStart"/>
            <w:r w:rsidRPr="00736BDA">
              <w:t>Куйтунского</w:t>
            </w:r>
            <w:proofErr w:type="spellEnd"/>
            <w:r w:rsidRPr="00736BDA">
              <w:t xml:space="preserve"> района  ежегодно на %</w:t>
            </w:r>
          </w:p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Профилактика правонарушений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Администрация муниципального образования Куйтунский район, </w:t>
            </w:r>
          </w:p>
        </w:tc>
      </w:tr>
      <w:tr w:rsidR="00B67F21" w:rsidRPr="00736BDA" w:rsidTr="008021CA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Повышение уровня доверия к правоохранительным органам и раскрываемости преступлений</w:t>
            </w:r>
            <w:r w:rsidR="004526D2">
              <w:t xml:space="preserve">, </w:t>
            </w:r>
            <w:r w:rsidRPr="00736BDA">
              <w:t xml:space="preserve">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45,</w:t>
            </w:r>
            <w:r w:rsidR="003F793C">
              <w:t>7</w:t>
            </w:r>
          </w:p>
          <w:p w:rsidR="003F793C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F21" w:rsidRPr="00736BDA" w:rsidTr="00EE7A5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1.4.4</w:t>
            </w:r>
            <w:r w:rsidR="00E441AF"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2714F4" w:rsidP="00AA03F4">
            <w:pPr>
              <w:widowControl w:val="0"/>
              <w:autoSpaceDE w:val="0"/>
              <w:autoSpaceDN w:val="0"/>
              <w:adjustRightInd w:val="0"/>
            </w:pPr>
            <w:r w:rsidRPr="00017CA3">
              <w:t xml:space="preserve">Снижение уровня  распространения наркомании, алкоголизма, </w:t>
            </w:r>
            <w:proofErr w:type="spellStart"/>
            <w:r w:rsidRPr="00017CA3">
              <w:t>табакокурения</w:t>
            </w:r>
            <w:proofErr w:type="spellEnd"/>
            <w:r w:rsidRPr="00017CA3">
              <w:t xml:space="preserve"> и связанных с ними социально-негативных явлений на территории муниципального образования Куйтунский район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7655A9">
            <w:pPr>
              <w:widowControl w:val="0"/>
              <w:autoSpaceDE w:val="0"/>
              <w:autoSpaceDN w:val="0"/>
              <w:adjustRightInd w:val="0"/>
            </w:pPr>
            <w:r w:rsidRPr="00736BDA">
              <w:t>Изготовление и распространение анти наркотической полиграфической продукции 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F21" w:rsidRPr="00736BDA" w:rsidRDefault="00B67F21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Профилактика наркомании и социально-негативных явлений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F21" w:rsidRPr="00736BDA" w:rsidRDefault="00B67F21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Администрация муниципального образования Куйтунский район</w:t>
            </w:r>
          </w:p>
        </w:tc>
      </w:tr>
      <w:tr w:rsidR="00B67F21" w:rsidRPr="00736BDA" w:rsidTr="00697B5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750D25">
            <w:pPr>
              <w:pStyle w:val="ConsPlusNonformat"/>
              <w:widowControl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736BDA">
              <w:rPr>
                <w:rFonts w:ascii="Times New Roman" w:hAnsi="Times New Roman" w:cs="Times New Roman"/>
              </w:rPr>
              <w:t xml:space="preserve">Охват мероприятиями, направленными на профилактику наркомании и других зависимостей, подростков состоящих на всех видах учета %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3F793C" w:rsidP="00452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F21" w:rsidRPr="00736BDA" w:rsidTr="00697B5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6031C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</w:rPr>
            </w:pPr>
            <w:r w:rsidRPr="00736BDA">
              <w:rPr>
                <w:rFonts w:ascii="Times New Roman" w:hAnsi="Times New Roman" w:cs="Times New Roman"/>
              </w:rPr>
              <w:t>Привлечение к профилактической работе родителей-активистов и волонтеров для проведения тематических мероприятий с целью формирования негативного отношения к незаконному употреблению наркотических и психотропных веществ, ежегодно  чел.</w:t>
            </w:r>
          </w:p>
          <w:p w:rsidR="00B67F21" w:rsidRPr="00736BDA" w:rsidRDefault="00B67F21" w:rsidP="00310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B67F21" w:rsidRPr="00736BDA" w:rsidRDefault="00B67F21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3F793C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7F21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1AAE" w:rsidRPr="00736BDA" w:rsidTr="00E540C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1AAE" w:rsidRPr="00736BDA" w:rsidRDefault="00561AAE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</w:t>
            </w:r>
            <w:r w:rsidR="00B67F21" w:rsidRPr="00736BDA">
              <w:t>5</w:t>
            </w:r>
            <w:r w:rsidR="00E441AF"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561AAE" w:rsidRPr="00736BDA" w:rsidRDefault="00B67F21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5</w:t>
            </w:r>
            <w:r w:rsidR="00561AAE" w:rsidRPr="00736BDA">
              <w:t>. Развитие физической культуры и спорта</w:t>
            </w:r>
          </w:p>
        </w:tc>
      </w:tr>
      <w:tr w:rsidR="00EE7A5D" w:rsidRPr="00736BDA" w:rsidTr="00EE7A5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1.5.1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AA03F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736BDA">
              <w:t>оздание условий, обеспечивающих возможность для населения вести здоровый образ жизни, систематически заниматься физической культурой и спортом, получать доступ к развитой спортивной инфраструктуре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691D92">
            <w:r w:rsidRPr="00736BDA">
              <w:t>Доля населения, систематически занимающихся физической культурой и спортом 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43510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510"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A5D" w:rsidRPr="00736BDA" w:rsidRDefault="00EE7A5D" w:rsidP="004C2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rPr>
                <w:bCs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Отдел культуры, спорта и молодежной политики</w:t>
            </w:r>
          </w:p>
        </w:tc>
      </w:tr>
      <w:tr w:rsidR="00561AAE" w:rsidRPr="00736BDA" w:rsidTr="00E540C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1AAE" w:rsidRPr="00736BDA" w:rsidRDefault="00B67F21" w:rsidP="00AA0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1.6</w:t>
            </w:r>
            <w:r w:rsidR="00E441AF"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561AAE" w:rsidRPr="00736BDA" w:rsidRDefault="00F337EF" w:rsidP="00AA03F4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6</w:t>
            </w:r>
            <w:r w:rsidR="00561AAE" w:rsidRPr="00736BDA">
              <w:t>. Проведение эффективной молодежной политики</w:t>
            </w:r>
          </w:p>
        </w:tc>
      </w:tr>
      <w:tr w:rsidR="00EE7A5D" w:rsidRPr="00736BDA" w:rsidTr="007116F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1.6.1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Содействие в формировании и укреплении правовых, экономических и организационных условий для гражданского становления и социальной самореализации молодежи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pStyle w:val="a5"/>
              <w:autoSpaceDE w:val="0"/>
              <w:autoSpaceDN w:val="0"/>
              <w:adjustRightInd w:val="0"/>
              <w:ind w:left="32"/>
              <w:contextualSpacing/>
              <w:outlineLvl w:val="1"/>
            </w:pPr>
            <w:r w:rsidRPr="00736BDA">
              <w:t xml:space="preserve">Удельный вес молодежи вовлеченной в  </w:t>
            </w:r>
            <w:r w:rsidR="007804E5">
              <w:rPr>
                <w:color w:val="2D2D2D"/>
                <w:spacing w:val="2"/>
                <w:shd w:val="clear" w:color="auto" w:fill="FFFFFF"/>
              </w:rPr>
              <w:t xml:space="preserve">реализацию </w:t>
            </w:r>
            <w:r w:rsidRPr="00736BDA">
              <w:rPr>
                <w:color w:val="2D2D2D"/>
                <w:spacing w:val="2"/>
                <w:shd w:val="clear" w:color="auto" w:fill="FFFFFF"/>
              </w:rPr>
              <w:t xml:space="preserve">мероприятий государственной молодежной политики и </w:t>
            </w:r>
            <w:r w:rsidRPr="00736BDA">
              <w:t xml:space="preserve"> в  различные сферы общественной жизни  %</w:t>
            </w:r>
          </w:p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3F793C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684074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A5D" w:rsidRPr="00736BDA" w:rsidRDefault="00EE7A5D" w:rsidP="004C2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 xml:space="preserve">Молодежь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Отдел культуры, спорта и молодежной политики</w:t>
            </w:r>
          </w:p>
        </w:tc>
      </w:tr>
      <w:tr w:rsidR="00EE7A5D" w:rsidRPr="00736BDA" w:rsidTr="006D67A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1.7</w:t>
            </w:r>
            <w:r>
              <w:t>.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 7. Социальная  поддержка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EE7A5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1.7.1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Поддержка социально ориентированных некоммерческих организаций.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pStyle w:val="a5"/>
              <w:autoSpaceDE w:val="0"/>
              <w:autoSpaceDN w:val="0"/>
              <w:adjustRightInd w:val="0"/>
              <w:ind w:left="32"/>
              <w:contextualSpacing/>
              <w:jc w:val="both"/>
              <w:outlineLvl w:val="1"/>
            </w:pPr>
            <w:r w:rsidRPr="00736BDA">
              <w:rPr>
                <w:color w:val="000000"/>
                <w:shd w:val="clear" w:color="auto" w:fill="FFFFFF"/>
              </w:rPr>
              <w:t>количество социально ориентированных некоммерческих организаций, получивших муниципальную поддержку и внесенных в муниципальный реестр социально ориентированных некоммерческих организаций- получателей поддержки;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7804E5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7804E5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684074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2714F4" w:rsidP="00EE7A5D">
            <w:pPr>
              <w:widowControl w:val="0"/>
              <w:autoSpaceDE w:val="0"/>
              <w:autoSpaceDN w:val="0"/>
              <w:adjustRightInd w:val="0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A5D" w:rsidRPr="00736BDA" w:rsidRDefault="00EE7A5D" w:rsidP="00331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Администрация муниципального образования Куйтунский район</w:t>
            </w:r>
          </w:p>
        </w:tc>
      </w:tr>
      <w:tr w:rsidR="00EE7A5D" w:rsidRPr="00736BDA" w:rsidTr="00015D51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уровня доступности </w:t>
            </w:r>
            <w:r>
              <w:lastRenderedPageBreak/>
              <w:t xml:space="preserve">приоритетных объектов и услуг в приоритетных сферах жизнедеятельности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 населения (людей испытывающих затруднения при самостоятельном передвижении, получении услуг, необходимой информации).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pStyle w:val="a5"/>
              <w:autoSpaceDE w:val="0"/>
              <w:autoSpaceDN w:val="0"/>
              <w:adjustRightInd w:val="0"/>
              <w:ind w:left="32"/>
              <w:contextualSpacing/>
              <w:jc w:val="both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Доля объектов, на которых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обеспечивается доступность услуг для инвалидов и </w:t>
            </w:r>
            <w:proofErr w:type="spellStart"/>
            <w:r>
              <w:rPr>
                <w:color w:val="000000"/>
                <w:shd w:val="clear" w:color="auto" w:fill="FFFFFF"/>
              </w:rPr>
              <w:t>маломобильных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групп населения, от общей доли объектов.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A81ECA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A81ECA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C91293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33159E" w:rsidP="007804E5">
            <w:pPr>
              <w:widowControl w:val="0"/>
              <w:autoSpaceDE w:val="0"/>
              <w:autoSpaceDN w:val="0"/>
              <w:adjustRightInd w:val="0"/>
            </w:pPr>
            <w:r w:rsidRPr="00736BDA">
              <w:t>Образование</w:t>
            </w:r>
            <w:r>
              <w:t xml:space="preserve">,  </w:t>
            </w:r>
            <w:r w:rsidRPr="00736BDA">
              <w:t xml:space="preserve">Развитие </w:t>
            </w:r>
            <w:r w:rsidRPr="00736BDA">
              <w:lastRenderedPageBreak/>
              <w:t xml:space="preserve">культуры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4336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lastRenderedPageBreak/>
              <w:t>1.8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8.Сохранение и укрепление здоровья населения</w:t>
            </w:r>
          </w:p>
        </w:tc>
      </w:tr>
      <w:tr w:rsidR="00EE7A5D" w:rsidRPr="00736BDA" w:rsidTr="00DB1AB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1.8.1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Укомплектованность врачебными  кадрами учреждений здравоохранения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775DAD" w:rsidRDefault="00775DAD" w:rsidP="00775DAD">
            <w:r>
              <w:t xml:space="preserve">Обеспеченность врачами на   </w:t>
            </w:r>
          </w:p>
          <w:p w:rsidR="00775DAD" w:rsidRPr="00736BDA" w:rsidRDefault="00775DAD" w:rsidP="00775DAD">
            <w:pPr>
              <w:widowControl w:val="0"/>
              <w:autoSpaceDE w:val="0"/>
              <w:autoSpaceDN w:val="0"/>
              <w:adjustRightInd w:val="0"/>
            </w:pPr>
            <w:r>
              <w:t>10000 чел. населения</w:t>
            </w:r>
            <w:r w:rsidR="00D113B9">
              <w:t xml:space="preserve">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C91293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4C29E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Привлечение и закрепление врачебных кадров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Администрация муниципального образования Куйтунский район</w:t>
            </w:r>
          </w:p>
        </w:tc>
      </w:tr>
      <w:tr w:rsidR="00EE7A5D" w:rsidRPr="00736BDA" w:rsidTr="00FB04A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1.9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9. </w:t>
            </w:r>
            <w:r w:rsidRPr="00736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развитие культурного потенциала района</w:t>
            </w:r>
          </w:p>
        </w:tc>
      </w:tr>
      <w:tr w:rsidR="00EE7A5D" w:rsidRPr="00736BDA" w:rsidTr="001D114C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1.9.1</w:t>
            </w:r>
            <w: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Создание условий для организации досуга и обеспечения жителей услугами культуры, поддержка и развитие творческой деятельности населения.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Доля участников </w:t>
            </w:r>
            <w:proofErr w:type="spellStart"/>
            <w:r w:rsidRPr="00736BDA">
              <w:t>культурно-досуговых</w:t>
            </w:r>
            <w:proofErr w:type="spellEnd"/>
            <w:r w:rsidRPr="00736BDA">
              <w:t xml:space="preserve"> мероприятий 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F1567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4C29E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Развитие культуры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Отдел культуры, спорта и молодежной политики</w:t>
            </w:r>
          </w:p>
        </w:tc>
      </w:tr>
      <w:tr w:rsidR="00EE7A5D" w:rsidRPr="00736BDA" w:rsidTr="001D114C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Доля участников </w:t>
            </w:r>
            <w:proofErr w:type="spellStart"/>
            <w:r w:rsidRPr="00736BDA">
              <w:t>культурно-досуговых</w:t>
            </w:r>
            <w:proofErr w:type="spellEnd"/>
            <w:r w:rsidRPr="00736BDA">
              <w:t xml:space="preserve"> формирований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F1567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1D114C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Доля  объектов культуры, которые находятся в аварийном состоянии или требуют капитального ремонта, реконструкцию помещений или текущий ремонт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F1567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F1567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1D114C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F1567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Количество </w:t>
            </w:r>
            <w:r w:rsidR="00EF1567">
              <w:t>посещений  библиотек</w:t>
            </w:r>
            <w:r w:rsidRPr="00736BDA">
              <w:t xml:space="preserve"> услугами ежегодно, чел.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23000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F1567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1D114C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Количество посещений музея ежегодно, чел.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3230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3320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A25089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1.10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10.  Развитие системы дошкольного, школьного и дополнительного образования</w:t>
            </w:r>
          </w:p>
        </w:tc>
      </w:tr>
      <w:tr w:rsidR="00EE7A5D" w:rsidRPr="00736BDA" w:rsidTr="00751911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1.10.1</w:t>
            </w:r>
            <w: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Повышение доступности и качества дошкольного, общего, </w:t>
            </w:r>
            <w:r w:rsidRPr="00736BDA">
              <w:lastRenderedPageBreak/>
              <w:t>дополнительного, профессионального образования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lastRenderedPageBreak/>
              <w:t xml:space="preserve">Обеспеченность населения местами  в дошкольных образовательных </w:t>
            </w:r>
            <w:r w:rsidRPr="00736BDA">
              <w:lastRenderedPageBreak/>
              <w:t>учреждениях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lastRenderedPageBreak/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B95D09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B95D09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Управление образования</w:t>
            </w:r>
          </w:p>
        </w:tc>
      </w:tr>
      <w:tr w:rsidR="00EE7A5D" w:rsidRPr="00736BDA" w:rsidTr="0075191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Доля детей и подростков в возрасте от 5 до 18 лет получающих услуги по дополнительному образованию в организациях  различной организационно-правовой формы, в общей численности детей и подростков данной возрастной группы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7</w:t>
            </w:r>
            <w:r w:rsidR="00B95D09">
              <w:t>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B95D09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B95D09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75191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bCs/>
                <w:spacing w:val="-2"/>
                <w:lang w:eastAsia="ar-SA"/>
              </w:rPr>
              <w:t>Доля детей, охваченных различными формами отдыха, оздоровления и занятости %.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95,5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531F25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531F25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75191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lang w:eastAsia="ar-SA"/>
              </w:rPr>
              <w:t>Доля</w:t>
            </w:r>
            <w:r w:rsidRPr="00736BDA">
              <w:rPr>
                <w:bCs/>
                <w:lang w:eastAsia="ar-SA"/>
              </w:rPr>
              <w:t xml:space="preserve"> выпускников общеобразовательных учреждений, освоивших основные общеобразовательные программы основного общего образования (9 </w:t>
            </w:r>
            <w:proofErr w:type="spellStart"/>
            <w:r w:rsidRPr="00736BDA">
              <w:rPr>
                <w:bCs/>
                <w:lang w:eastAsia="ar-SA"/>
              </w:rPr>
              <w:t>кл</w:t>
            </w:r>
            <w:proofErr w:type="spellEnd"/>
            <w:r w:rsidRPr="00736BDA">
              <w:rPr>
                <w:bCs/>
                <w:lang w:eastAsia="ar-SA"/>
              </w:rPr>
              <w:t>.) и получивших аттестаты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99,1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684074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75191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lang w:eastAsia="ar-SA"/>
              </w:rPr>
              <w:t>Доля</w:t>
            </w:r>
            <w:r w:rsidRPr="00736BDA">
              <w:rPr>
                <w:bCs/>
                <w:lang w:eastAsia="ar-SA"/>
              </w:rPr>
              <w:t xml:space="preserve"> выпускников общеобразовательных учреждений, освоивших основные общеобразовательные программы среднего общего образования (11 </w:t>
            </w:r>
            <w:proofErr w:type="spellStart"/>
            <w:r w:rsidRPr="00736BDA">
              <w:rPr>
                <w:bCs/>
                <w:lang w:eastAsia="ar-SA"/>
              </w:rPr>
              <w:t>кл</w:t>
            </w:r>
            <w:proofErr w:type="spellEnd"/>
            <w:r w:rsidRPr="00736BDA">
              <w:rPr>
                <w:bCs/>
                <w:lang w:eastAsia="ar-SA"/>
              </w:rPr>
              <w:t>.) и получивших аттестаты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D113B9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684074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751911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Доля образовательных учреждений  соответствующих  современным требованиям  обучения, в общем количестве образовательных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28" w:type="dxa"/>
              <w:right w:w="28" w:type="dxa"/>
            </w:tcMar>
          </w:tcPr>
          <w:p w:rsidR="00EE7A5D" w:rsidRPr="00736BDA" w:rsidRDefault="00F962F9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F962F9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684074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FB04A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Стратегическая задача 2. Развитие экономического потенциала</w:t>
            </w:r>
          </w:p>
        </w:tc>
      </w:tr>
      <w:tr w:rsidR="00EE7A5D" w:rsidRPr="00736BDA" w:rsidTr="00FB04A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2.1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1. Содействие развитию малого и среднего бизнеса</w:t>
            </w:r>
          </w:p>
        </w:tc>
      </w:tr>
      <w:tr w:rsidR="00EE7A5D" w:rsidRPr="00736BDA" w:rsidTr="004D7CC8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2.1.1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spacing w:val="2"/>
              </w:rPr>
              <w:t>Поддержка начинающих - гранты начинающим на создание собственного дела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Количество реализованных проектов</w:t>
            </w:r>
          </w:p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 СМСП с учетом поддержки, ед.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Поддержка малого бизнеса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Экономическое управление</w:t>
            </w:r>
          </w:p>
        </w:tc>
      </w:tr>
      <w:tr w:rsidR="00EE7A5D" w:rsidRPr="00736BDA" w:rsidTr="004D7CC8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Поддержка </w:t>
            </w:r>
            <w:proofErr w:type="spellStart"/>
            <w:r w:rsidRPr="00736BDA">
              <w:t>СМиСПв</w:t>
            </w:r>
            <w:proofErr w:type="spellEnd"/>
            <w:r w:rsidRPr="00736BDA">
              <w:t xml:space="preserve">  реализации проектов в приоритетных сферах деятельности</w:t>
            </w: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4336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lastRenderedPageBreak/>
              <w:t>2.2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2. Развитие сельского хозяйства</w:t>
            </w:r>
          </w:p>
        </w:tc>
      </w:tr>
      <w:tr w:rsidR="00EE7A5D" w:rsidRPr="00736BDA" w:rsidTr="000D279D">
        <w:trPr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2.2.1</w:t>
            </w:r>
            <w: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color w:val="2D2D2D"/>
                <w:spacing w:val="2"/>
                <w:shd w:val="clear" w:color="auto" w:fill="FFFFFF"/>
              </w:rPr>
              <w:t>Повышение продуктивности, устойчивости сельскохозяйственного производства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color w:val="2D2D2D"/>
                <w:spacing w:val="2"/>
                <w:shd w:val="clear" w:color="auto" w:fill="FFFFFF"/>
              </w:rPr>
              <w:t>Производство зерна, тыс. тонн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137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Развитие сельского хозяйства и регулирования рынков с/</w:t>
            </w:r>
            <w:proofErr w:type="spellStart"/>
            <w:r w:rsidRPr="00736BDA">
              <w:t>х</w:t>
            </w:r>
            <w:proofErr w:type="spellEnd"/>
            <w:r w:rsidRPr="00736BDA">
              <w:t xml:space="preserve"> продукции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Управление сельского хозяйства</w:t>
            </w:r>
          </w:p>
        </w:tc>
      </w:tr>
      <w:tr w:rsidR="00EE7A5D" w:rsidRPr="00736BDA" w:rsidTr="000D279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736BDA">
              <w:rPr>
                <w:color w:val="2D2D2D"/>
                <w:spacing w:val="2"/>
                <w:shd w:val="clear" w:color="auto" w:fill="FFFFFF"/>
              </w:rPr>
              <w:t>Производство рапса, тыс. тонн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13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0D279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736BDA">
              <w:rPr>
                <w:color w:val="2D2D2D"/>
                <w:spacing w:val="2"/>
                <w:shd w:val="clear" w:color="auto" w:fill="FFFFFF"/>
              </w:rPr>
              <w:t>Производств рыжикового и горчичного масла, тыс. тонн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0,028 и 0,154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0,04 и 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0D279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736BDA">
              <w:rPr>
                <w:color w:val="2D2D2D"/>
                <w:spacing w:val="2"/>
                <w:shd w:val="clear" w:color="auto" w:fill="FFFFFF"/>
              </w:rPr>
              <w:t>Производство мяса, тыс. тонн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5,057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12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0D279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736BDA">
              <w:rPr>
                <w:color w:val="2D2D2D"/>
                <w:spacing w:val="2"/>
                <w:shd w:val="clear" w:color="auto" w:fill="FFFFFF"/>
              </w:rPr>
              <w:t>Производство молока, тыс. тонн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24,4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6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0D279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736BDA">
              <w:t>Производство овощей и картофеля  тыс.тонн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72410C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A5D" w:rsidRPr="00736BDA" w:rsidTr="00E540C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Стратегическая задача 3. Повышение эффективности муниципального управления</w:t>
            </w:r>
          </w:p>
        </w:tc>
      </w:tr>
      <w:tr w:rsidR="00EE7A5D" w:rsidRPr="00736BDA" w:rsidTr="00E540C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3.1</w:t>
            </w:r>
            <w: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Направление 1. Создание благоприятных градостроительных условий для развития района</w:t>
            </w:r>
          </w:p>
        </w:tc>
      </w:tr>
      <w:tr w:rsidR="00EE7A5D" w:rsidRPr="00736BDA" w:rsidTr="00DB1AB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3.1.1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Приведение в соответствие с градостроительным законодательством документов территориального планирования и градостроительного зонирования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Актуализация документов территориального планирования, градостроительного зонирования и осуществление государственного кадастрового учета  всех населенных пунктов муниципальных образований </w:t>
            </w:r>
            <w:proofErr w:type="spellStart"/>
            <w:r w:rsidRPr="00736BDA">
              <w:t>Куйтунского</w:t>
            </w:r>
            <w:proofErr w:type="spellEnd"/>
            <w:r w:rsidRPr="00736BDA">
              <w:t xml:space="preserve"> района, ед.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4C29E3">
            <w:pPr>
              <w:widowControl w:val="0"/>
              <w:autoSpaceDE w:val="0"/>
              <w:autoSpaceDN w:val="0"/>
              <w:adjustRightInd w:val="0"/>
            </w:pPr>
            <w:r w:rsidRPr="00736BDA">
              <w:t xml:space="preserve">Развитие градостроительной деятельности и управление земельными ресурсами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Отдел архитектуры, строительства</w:t>
            </w:r>
          </w:p>
        </w:tc>
      </w:tr>
      <w:tr w:rsidR="00EE7A5D" w:rsidRPr="00736BDA" w:rsidTr="005408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>
              <w:t>Направление 2.</w:t>
            </w:r>
            <w:r w:rsidRPr="00736BDA">
              <w:t>Повышение эффективности муниципального управления</w:t>
            </w:r>
          </w:p>
        </w:tc>
      </w:tr>
      <w:tr w:rsidR="00EE7A5D" w:rsidRPr="00736BDA" w:rsidTr="00DB1AB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780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BDA">
              <w:t>3.</w:t>
            </w:r>
            <w:r w:rsidR="007804E5">
              <w:t>2</w:t>
            </w:r>
            <w:r w:rsidRPr="00736BDA">
              <w:t>.</w:t>
            </w:r>
            <w:r w:rsidR="007804E5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bCs/>
              </w:rPr>
              <w:t xml:space="preserve">Повышение качества предоставления муниципальных услуг, а также услуг, предоставляемых муниципальными учреждениями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rPr>
                <w:spacing w:val="2"/>
                <w:shd w:val="clear" w:color="auto" w:fill="FFFFFF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EE7A5D" w:rsidP="00EE7A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A5D" w:rsidRPr="00736BDA" w:rsidRDefault="004C29E3" w:rsidP="00EE7A5D">
            <w:pPr>
              <w:widowControl w:val="0"/>
              <w:autoSpaceDE w:val="0"/>
              <w:autoSpaceDN w:val="0"/>
              <w:adjustRightInd w:val="0"/>
            </w:pPr>
            <w:r w:rsidRPr="00736BDA">
              <w:t>Администрация муниципального образования Куйтунский район</w:t>
            </w:r>
          </w:p>
        </w:tc>
      </w:tr>
    </w:tbl>
    <w:p w:rsidR="00A27F86" w:rsidRPr="00A27F86" w:rsidRDefault="00A27F86" w:rsidP="00A27F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7F86" w:rsidRPr="00A27F86" w:rsidRDefault="00A27F86" w:rsidP="00A27F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27F86" w:rsidRPr="00A27F86" w:rsidSect="009D0DFD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2E"/>
    <w:multiLevelType w:val="hybridMultilevel"/>
    <w:tmpl w:val="071E6B90"/>
    <w:lvl w:ilvl="0" w:tplc="A5E259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6E2747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1219"/>
    <w:multiLevelType w:val="hybridMultilevel"/>
    <w:tmpl w:val="7338903A"/>
    <w:lvl w:ilvl="0" w:tplc="7F4871DC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7063105"/>
    <w:multiLevelType w:val="hybridMultilevel"/>
    <w:tmpl w:val="317CBC30"/>
    <w:lvl w:ilvl="0" w:tplc="0FD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3A2786E">
      <w:numFmt w:val="none"/>
      <w:lvlText w:val=""/>
      <w:lvlJc w:val="left"/>
      <w:pPr>
        <w:tabs>
          <w:tab w:val="num" w:pos="360"/>
        </w:tabs>
      </w:pPr>
    </w:lvl>
    <w:lvl w:ilvl="2" w:tplc="8CBC723A">
      <w:numFmt w:val="none"/>
      <w:lvlText w:val=""/>
      <w:lvlJc w:val="left"/>
      <w:pPr>
        <w:tabs>
          <w:tab w:val="num" w:pos="360"/>
        </w:tabs>
      </w:pPr>
    </w:lvl>
    <w:lvl w:ilvl="3" w:tplc="AB88F5F6">
      <w:numFmt w:val="none"/>
      <w:lvlText w:val=""/>
      <w:lvlJc w:val="left"/>
      <w:pPr>
        <w:tabs>
          <w:tab w:val="num" w:pos="360"/>
        </w:tabs>
      </w:pPr>
    </w:lvl>
    <w:lvl w:ilvl="4" w:tplc="8398D3EA">
      <w:numFmt w:val="none"/>
      <w:lvlText w:val=""/>
      <w:lvlJc w:val="left"/>
      <w:pPr>
        <w:tabs>
          <w:tab w:val="num" w:pos="360"/>
        </w:tabs>
      </w:pPr>
    </w:lvl>
    <w:lvl w:ilvl="5" w:tplc="612C2B80">
      <w:numFmt w:val="none"/>
      <w:lvlText w:val=""/>
      <w:lvlJc w:val="left"/>
      <w:pPr>
        <w:tabs>
          <w:tab w:val="num" w:pos="360"/>
        </w:tabs>
      </w:pPr>
    </w:lvl>
    <w:lvl w:ilvl="6" w:tplc="5420A42A">
      <w:numFmt w:val="none"/>
      <w:lvlText w:val=""/>
      <w:lvlJc w:val="left"/>
      <w:pPr>
        <w:tabs>
          <w:tab w:val="num" w:pos="360"/>
        </w:tabs>
      </w:pPr>
    </w:lvl>
    <w:lvl w:ilvl="7" w:tplc="861437B4">
      <w:numFmt w:val="none"/>
      <w:lvlText w:val=""/>
      <w:lvlJc w:val="left"/>
      <w:pPr>
        <w:tabs>
          <w:tab w:val="num" w:pos="360"/>
        </w:tabs>
      </w:pPr>
    </w:lvl>
    <w:lvl w:ilvl="8" w:tplc="8508F0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">
    <w:nsid w:val="0CA30DE0"/>
    <w:multiLevelType w:val="hybridMultilevel"/>
    <w:tmpl w:val="1550D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F3DE3"/>
    <w:multiLevelType w:val="singleLevel"/>
    <w:tmpl w:val="C8B2E9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C7E3CDF"/>
    <w:multiLevelType w:val="hybridMultilevel"/>
    <w:tmpl w:val="FAA8B2FA"/>
    <w:lvl w:ilvl="0" w:tplc="E974C3B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D033718"/>
    <w:multiLevelType w:val="hybridMultilevel"/>
    <w:tmpl w:val="5D167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30864"/>
    <w:multiLevelType w:val="hybridMultilevel"/>
    <w:tmpl w:val="3984EF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E572D08"/>
    <w:multiLevelType w:val="hybridMultilevel"/>
    <w:tmpl w:val="6A70E7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15B4F5E"/>
    <w:multiLevelType w:val="hybridMultilevel"/>
    <w:tmpl w:val="14B241A6"/>
    <w:lvl w:ilvl="0" w:tplc="AB9CF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1DB0D04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4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8D23EBD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23363B"/>
    <w:multiLevelType w:val="hybridMultilevel"/>
    <w:tmpl w:val="798E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514AE"/>
    <w:multiLevelType w:val="hybridMultilevel"/>
    <w:tmpl w:val="1C16E04E"/>
    <w:lvl w:ilvl="0" w:tplc="30EC266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A21FA6"/>
    <w:multiLevelType w:val="hybridMultilevel"/>
    <w:tmpl w:val="D27ED4E2"/>
    <w:lvl w:ilvl="0" w:tplc="A95E1AC8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382F2C08"/>
    <w:multiLevelType w:val="hybridMultilevel"/>
    <w:tmpl w:val="C9F2D55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9F7093F"/>
    <w:multiLevelType w:val="hybridMultilevel"/>
    <w:tmpl w:val="BC4A07E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D31436A"/>
    <w:multiLevelType w:val="hybridMultilevel"/>
    <w:tmpl w:val="947496D0"/>
    <w:lvl w:ilvl="0" w:tplc="BFF012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154084A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55D77"/>
    <w:multiLevelType w:val="hybridMultilevel"/>
    <w:tmpl w:val="A6F0C34A"/>
    <w:lvl w:ilvl="0" w:tplc="8F9AB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44B2ED4"/>
    <w:multiLevelType w:val="singleLevel"/>
    <w:tmpl w:val="6BCE3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7442E26"/>
    <w:multiLevelType w:val="hybridMultilevel"/>
    <w:tmpl w:val="6C823B26"/>
    <w:lvl w:ilvl="0" w:tplc="6F78B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9586D1D"/>
    <w:multiLevelType w:val="hybridMultilevel"/>
    <w:tmpl w:val="F17A5BE0"/>
    <w:lvl w:ilvl="0" w:tplc="A8C057D2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311E970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F0BF8"/>
    <w:multiLevelType w:val="hybridMultilevel"/>
    <w:tmpl w:val="173CB9AA"/>
    <w:lvl w:ilvl="0" w:tplc="FD8C8C9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BEC5CF8"/>
    <w:multiLevelType w:val="hybridMultilevel"/>
    <w:tmpl w:val="5476A180"/>
    <w:lvl w:ilvl="0" w:tplc="5CDCF4F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2">
    <w:nsid w:val="4D823261"/>
    <w:multiLevelType w:val="hybridMultilevel"/>
    <w:tmpl w:val="0398284E"/>
    <w:lvl w:ilvl="0" w:tplc="0194C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E29C0"/>
    <w:multiLevelType w:val="hybridMultilevel"/>
    <w:tmpl w:val="C234CAAA"/>
    <w:lvl w:ilvl="0" w:tplc="03DA428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5">
    <w:nsid w:val="544405B1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62B0861"/>
    <w:multiLevelType w:val="hybridMultilevel"/>
    <w:tmpl w:val="A22C1196"/>
    <w:lvl w:ilvl="0" w:tplc="0419000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23557"/>
    <w:multiLevelType w:val="singleLevel"/>
    <w:tmpl w:val="840661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2B57A3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8A37C6F"/>
    <w:multiLevelType w:val="multilevel"/>
    <w:tmpl w:val="EF5E9F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0">
    <w:nsid w:val="690944FE"/>
    <w:multiLevelType w:val="singleLevel"/>
    <w:tmpl w:val="0A9C74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2">
    <w:nsid w:val="6DB453F0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E12701F"/>
    <w:multiLevelType w:val="hybridMultilevel"/>
    <w:tmpl w:val="6E60B756"/>
    <w:lvl w:ilvl="0" w:tplc="B288B80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4">
    <w:nsid w:val="78466F84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62CCA"/>
    <w:multiLevelType w:val="hybridMultilevel"/>
    <w:tmpl w:val="D904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7CB90BAD"/>
    <w:multiLevelType w:val="hybridMultilevel"/>
    <w:tmpl w:val="36C4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40"/>
  </w:num>
  <w:num w:numId="4">
    <w:abstractNumId w:val="37"/>
  </w:num>
  <w:num w:numId="5">
    <w:abstractNumId w:val="25"/>
  </w:num>
  <w:num w:numId="6">
    <w:abstractNumId w:val="30"/>
  </w:num>
  <w:num w:numId="7">
    <w:abstractNumId w:val="11"/>
  </w:num>
  <w:num w:numId="8">
    <w:abstractNumId w:val="28"/>
  </w:num>
  <w:num w:numId="9">
    <w:abstractNumId w:val="21"/>
  </w:num>
  <w:num w:numId="10">
    <w:abstractNumId w:val="10"/>
  </w:num>
  <w:num w:numId="11">
    <w:abstractNumId w:val="5"/>
  </w:num>
  <w:num w:numId="12">
    <w:abstractNumId w:val="2"/>
  </w:num>
  <w:num w:numId="13">
    <w:abstractNumId w:val="17"/>
  </w:num>
  <w:num w:numId="14">
    <w:abstractNumId w:val="0"/>
  </w:num>
  <w:num w:numId="15">
    <w:abstractNumId w:val="27"/>
  </w:num>
  <w:num w:numId="16">
    <w:abstractNumId w:val="3"/>
  </w:num>
  <w:num w:numId="17">
    <w:abstractNumId w:val="9"/>
  </w:num>
  <w:num w:numId="18">
    <w:abstractNumId w:val="16"/>
  </w:num>
  <w:num w:numId="19">
    <w:abstractNumId w:val="45"/>
  </w:num>
  <w:num w:numId="20">
    <w:abstractNumId w:val="44"/>
  </w:num>
  <w:num w:numId="21">
    <w:abstractNumId w:val="24"/>
  </w:num>
  <w:num w:numId="22">
    <w:abstractNumId w:val="32"/>
  </w:num>
  <w:num w:numId="23">
    <w:abstractNumId w:val="20"/>
  </w:num>
  <w:num w:numId="24">
    <w:abstractNumId w:val="29"/>
  </w:num>
  <w:num w:numId="25">
    <w:abstractNumId w:val="22"/>
  </w:num>
  <w:num w:numId="26">
    <w:abstractNumId w:val="14"/>
  </w:num>
  <w:num w:numId="27">
    <w:abstractNumId w:val="31"/>
  </w:num>
  <w:num w:numId="28">
    <w:abstractNumId w:val="41"/>
  </w:num>
  <w:num w:numId="29">
    <w:abstractNumId w:val="43"/>
  </w:num>
  <w:num w:numId="30">
    <w:abstractNumId w:val="13"/>
  </w:num>
  <w:num w:numId="31">
    <w:abstractNumId w:val="34"/>
  </w:num>
  <w:num w:numId="32">
    <w:abstractNumId w:val="19"/>
  </w:num>
  <w:num w:numId="33">
    <w:abstractNumId w:val="15"/>
  </w:num>
  <w:num w:numId="34">
    <w:abstractNumId w:val="35"/>
  </w:num>
  <w:num w:numId="35">
    <w:abstractNumId w:val="1"/>
  </w:num>
  <w:num w:numId="36">
    <w:abstractNumId w:val="7"/>
  </w:num>
  <w:num w:numId="37">
    <w:abstractNumId w:val="33"/>
  </w:num>
  <w:num w:numId="38">
    <w:abstractNumId w:val="39"/>
  </w:num>
  <w:num w:numId="39">
    <w:abstractNumId w:val="4"/>
  </w:num>
  <w:num w:numId="40">
    <w:abstractNumId w:val="23"/>
  </w:num>
  <w:num w:numId="41">
    <w:abstractNumId w:val="18"/>
  </w:num>
  <w:num w:numId="42">
    <w:abstractNumId w:val="46"/>
  </w:num>
  <w:num w:numId="43">
    <w:abstractNumId w:val="42"/>
  </w:num>
  <w:num w:numId="44">
    <w:abstractNumId w:val="38"/>
  </w:num>
  <w:num w:numId="45">
    <w:abstractNumId w:val="12"/>
  </w:num>
  <w:num w:numId="46">
    <w:abstractNumId w:val="36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9FF"/>
    <w:rsid w:val="000029F0"/>
    <w:rsid w:val="00015884"/>
    <w:rsid w:val="0001604B"/>
    <w:rsid w:val="00016350"/>
    <w:rsid w:val="0002213E"/>
    <w:rsid w:val="0002378F"/>
    <w:rsid w:val="00026270"/>
    <w:rsid w:val="0002786B"/>
    <w:rsid w:val="00033807"/>
    <w:rsid w:val="0003675C"/>
    <w:rsid w:val="00047211"/>
    <w:rsid w:val="00051880"/>
    <w:rsid w:val="00054D86"/>
    <w:rsid w:val="00056F17"/>
    <w:rsid w:val="0006358F"/>
    <w:rsid w:val="00066160"/>
    <w:rsid w:val="000744CA"/>
    <w:rsid w:val="00076410"/>
    <w:rsid w:val="00076DF5"/>
    <w:rsid w:val="000865EE"/>
    <w:rsid w:val="000906B4"/>
    <w:rsid w:val="00093313"/>
    <w:rsid w:val="00095FB4"/>
    <w:rsid w:val="000A7F8A"/>
    <w:rsid w:val="000B03D8"/>
    <w:rsid w:val="000B11FB"/>
    <w:rsid w:val="000B7152"/>
    <w:rsid w:val="000C1989"/>
    <w:rsid w:val="000C44E8"/>
    <w:rsid w:val="000C68F6"/>
    <w:rsid w:val="000D4C8B"/>
    <w:rsid w:val="000D6299"/>
    <w:rsid w:val="000E4238"/>
    <w:rsid w:val="000E59F7"/>
    <w:rsid w:val="000F01BE"/>
    <w:rsid w:val="000F4981"/>
    <w:rsid w:val="00100ADD"/>
    <w:rsid w:val="001040E5"/>
    <w:rsid w:val="00104EFA"/>
    <w:rsid w:val="00105DFA"/>
    <w:rsid w:val="00106DC1"/>
    <w:rsid w:val="001128BE"/>
    <w:rsid w:val="00113126"/>
    <w:rsid w:val="00124EB8"/>
    <w:rsid w:val="00132E88"/>
    <w:rsid w:val="00133CA5"/>
    <w:rsid w:val="001427F1"/>
    <w:rsid w:val="00143129"/>
    <w:rsid w:val="00145D06"/>
    <w:rsid w:val="0015212E"/>
    <w:rsid w:val="00155E23"/>
    <w:rsid w:val="00156C19"/>
    <w:rsid w:val="00163AA0"/>
    <w:rsid w:val="001671E6"/>
    <w:rsid w:val="00176180"/>
    <w:rsid w:val="001812B2"/>
    <w:rsid w:val="001832B2"/>
    <w:rsid w:val="0018441D"/>
    <w:rsid w:val="00190AF3"/>
    <w:rsid w:val="001954F0"/>
    <w:rsid w:val="00196CC7"/>
    <w:rsid w:val="001A44FA"/>
    <w:rsid w:val="001A7051"/>
    <w:rsid w:val="001B4D31"/>
    <w:rsid w:val="001D2409"/>
    <w:rsid w:val="001D509C"/>
    <w:rsid w:val="001D56D1"/>
    <w:rsid w:val="001E12F3"/>
    <w:rsid w:val="001E48DF"/>
    <w:rsid w:val="001E62E6"/>
    <w:rsid w:val="001E666C"/>
    <w:rsid w:val="001E7941"/>
    <w:rsid w:val="00200771"/>
    <w:rsid w:val="002010AD"/>
    <w:rsid w:val="00206A51"/>
    <w:rsid w:val="002073A6"/>
    <w:rsid w:val="0021123C"/>
    <w:rsid w:val="00211C3E"/>
    <w:rsid w:val="002121A7"/>
    <w:rsid w:val="002132E2"/>
    <w:rsid w:val="002147BE"/>
    <w:rsid w:val="00217D95"/>
    <w:rsid w:val="00221C46"/>
    <w:rsid w:val="0022476A"/>
    <w:rsid w:val="002254C1"/>
    <w:rsid w:val="002342BB"/>
    <w:rsid w:val="002402A0"/>
    <w:rsid w:val="00241091"/>
    <w:rsid w:val="00242249"/>
    <w:rsid w:val="00246497"/>
    <w:rsid w:val="00247400"/>
    <w:rsid w:val="00256956"/>
    <w:rsid w:val="00263BC3"/>
    <w:rsid w:val="00264AD5"/>
    <w:rsid w:val="00266CC5"/>
    <w:rsid w:val="0027147F"/>
    <w:rsid w:val="002714F4"/>
    <w:rsid w:val="002725BF"/>
    <w:rsid w:val="00273051"/>
    <w:rsid w:val="002755A9"/>
    <w:rsid w:val="00281159"/>
    <w:rsid w:val="002816E6"/>
    <w:rsid w:val="00283B6D"/>
    <w:rsid w:val="00287630"/>
    <w:rsid w:val="002907CE"/>
    <w:rsid w:val="00290C82"/>
    <w:rsid w:val="00290EA9"/>
    <w:rsid w:val="00291D79"/>
    <w:rsid w:val="00295704"/>
    <w:rsid w:val="002A74BB"/>
    <w:rsid w:val="002A7930"/>
    <w:rsid w:val="002C0301"/>
    <w:rsid w:val="002C11F8"/>
    <w:rsid w:val="002D075E"/>
    <w:rsid w:val="002D2A3C"/>
    <w:rsid w:val="002E3FA2"/>
    <w:rsid w:val="002E417F"/>
    <w:rsid w:val="002F0A44"/>
    <w:rsid w:val="002F3CBD"/>
    <w:rsid w:val="002F3F82"/>
    <w:rsid w:val="003046DC"/>
    <w:rsid w:val="0030496F"/>
    <w:rsid w:val="00304AF4"/>
    <w:rsid w:val="003105C2"/>
    <w:rsid w:val="003137F1"/>
    <w:rsid w:val="00314F0E"/>
    <w:rsid w:val="0031787B"/>
    <w:rsid w:val="00323C74"/>
    <w:rsid w:val="00324ACD"/>
    <w:rsid w:val="0033159E"/>
    <w:rsid w:val="0034346D"/>
    <w:rsid w:val="00344BAF"/>
    <w:rsid w:val="00345723"/>
    <w:rsid w:val="0035107B"/>
    <w:rsid w:val="00351CD5"/>
    <w:rsid w:val="00353C50"/>
    <w:rsid w:val="0035426B"/>
    <w:rsid w:val="00355B0C"/>
    <w:rsid w:val="0036007E"/>
    <w:rsid w:val="003651F3"/>
    <w:rsid w:val="00366E7F"/>
    <w:rsid w:val="00367630"/>
    <w:rsid w:val="003735FD"/>
    <w:rsid w:val="00380B88"/>
    <w:rsid w:val="00384660"/>
    <w:rsid w:val="00384861"/>
    <w:rsid w:val="00393AE0"/>
    <w:rsid w:val="003958D8"/>
    <w:rsid w:val="003A0D18"/>
    <w:rsid w:val="003A20B1"/>
    <w:rsid w:val="003A29CD"/>
    <w:rsid w:val="003B0A02"/>
    <w:rsid w:val="003B3125"/>
    <w:rsid w:val="003B39C1"/>
    <w:rsid w:val="003C003B"/>
    <w:rsid w:val="003C0621"/>
    <w:rsid w:val="003C1862"/>
    <w:rsid w:val="003C1969"/>
    <w:rsid w:val="003D4D41"/>
    <w:rsid w:val="003D58A4"/>
    <w:rsid w:val="003D67C2"/>
    <w:rsid w:val="003D7CD0"/>
    <w:rsid w:val="003E11F7"/>
    <w:rsid w:val="003F5883"/>
    <w:rsid w:val="003F778D"/>
    <w:rsid w:val="003F793C"/>
    <w:rsid w:val="0040044F"/>
    <w:rsid w:val="00400488"/>
    <w:rsid w:val="0040202F"/>
    <w:rsid w:val="004037AB"/>
    <w:rsid w:val="00406DCE"/>
    <w:rsid w:val="00411208"/>
    <w:rsid w:val="00421416"/>
    <w:rsid w:val="0042366F"/>
    <w:rsid w:val="00427197"/>
    <w:rsid w:val="004336FB"/>
    <w:rsid w:val="004348F0"/>
    <w:rsid w:val="00434DB6"/>
    <w:rsid w:val="00437D9B"/>
    <w:rsid w:val="00441687"/>
    <w:rsid w:val="00443510"/>
    <w:rsid w:val="00443E1D"/>
    <w:rsid w:val="00446408"/>
    <w:rsid w:val="0044668E"/>
    <w:rsid w:val="00451891"/>
    <w:rsid w:val="00451AE3"/>
    <w:rsid w:val="004526D2"/>
    <w:rsid w:val="00456C9E"/>
    <w:rsid w:val="0047120D"/>
    <w:rsid w:val="0047695F"/>
    <w:rsid w:val="0048494B"/>
    <w:rsid w:val="00491C20"/>
    <w:rsid w:val="00492727"/>
    <w:rsid w:val="00492765"/>
    <w:rsid w:val="004939E1"/>
    <w:rsid w:val="0049584D"/>
    <w:rsid w:val="004A25DA"/>
    <w:rsid w:val="004A288A"/>
    <w:rsid w:val="004C03AD"/>
    <w:rsid w:val="004C29E3"/>
    <w:rsid w:val="004C2E09"/>
    <w:rsid w:val="004C5602"/>
    <w:rsid w:val="004D512A"/>
    <w:rsid w:val="004E678B"/>
    <w:rsid w:val="004F1AE3"/>
    <w:rsid w:val="004F2370"/>
    <w:rsid w:val="004F2389"/>
    <w:rsid w:val="004F72B1"/>
    <w:rsid w:val="00500617"/>
    <w:rsid w:val="0050141B"/>
    <w:rsid w:val="00503F9A"/>
    <w:rsid w:val="00504A83"/>
    <w:rsid w:val="005071E5"/>
    <w:rsid w:val="00512137"/>
    <w:rsid w:val="005123D0"/>
    <w:rsid w:val="00512E25"/>
    <w:rsid w:val="0051479E"/>
    <w:rsid w:val="00514A72"/>
    <w:rsid w:val="00531F25"/>
    <w:rsid w:val="00535414"/>
    <w:rsid w:val="0053747E"/>
    <w:rsid w:val="00541DD7"/>
    <w:rsid w:val="0054288C"/>
    <w:rsid w:val="00551F8F"/>
    <w:rsid w:val="00556C64"/>
    <w:rsid w:val="00557CED"/>
    <w:rsid w:val="005615D3"/>
    <w:rsid w:val="00561AAE"/>
    <w:rsid w:val="00562054"/>
    <w:rsid w:val="00564B42"/>
    <w:rsid w:val="00566ABA"/>
    <w:rsid w:val="00567328"/>
    <w:rsid w:val="00571892"/>
    <w:rsid w:val="00574AC6"/>
    <w:rsid w:val="00576E42"/>
    <w:rsid w:val="00593E5F"/>
    <w:rsid w:val="00595020"/>
    <w:rsid w:val="005A1DF5"/>
    <w:rsid w:val="005A3B2B"/>
    <w:rsid w:val="005A7C40"/>
    <w:rsid w:val="005B28DA"/>
    <w:rsid w:val="005B4537"/>
    <w:rsid w:val="005B6B72"/>
    <w:rsid w:val="005C1702"/>
    <w:rsid w:val="005C7468"/>
    <w:rsid w:val="005D450D"/>
    <w:rsid w:val="005E06E5"/>
    <w:rsid w:val="005F29AA"/>
    <w:rsid w:val="005F56B4"/>
    <w:rsid w:val="006000DE"/>
    <w:rsid w:val="006017EF"/>
    <w:rsid w:val="00601D1B"/>
    <w:rsid w:val="006031C8"/>
    <w:rsid w:val="006053C3"/>
    <w:rsid w:val="0061016B"/>
    <w:rsid w:val="006120A7"/>
    <w:rsid w:val="00613DDB"/>
    <w:rsid w:val="006208C8"/>
    <w:rsid w:val="006240BE"/>
    <w:rsid w:val="0062535E"/>
    <w:rsid w:val="00626682"/>
    <w:rsid w:val="00626833"/>
    <w:rsid w:val="00626BCA"/>
    <w:rsid w:val="00627314"/>
    <w:rsid w:val="0063037D"/>
    <w:rsid w:val="00630C2C"/>
    <w:rsid w:val="00634621"/>
    <w:rsid w:val="00636B93"/>
    <w:rsid w:val="00650D41"/>
    <w:rsid w:val="00650EFE"/>
    <w:rsid w:val="00651D20"/>
    <w:rsid w:val="00652206"/>
    <w:rsid w:val="0067199C"/>
    <w:rsid w:val="006725A5"/>
    <w:rsid w:val="00675634"/>
    <w:rsid w:val="006760E4"/>
    <w:rsid w:val="006806D9"/>
    <w:rsid w:val="00684074"/>
    <w:rsid w:val="0068670F"/>
    <w:rsid w:val="00691D92"/>
    <w:rsid w:val="006A1CE6"/>
    <w:rsid w:val="006A206A"/>
    <w:rsid w:val="006A2692"/>
    <w:rsid w:val="006B1EEA"/>
    <w:rsid w:val="006B2E68"/>
    <w:rsid w:val="006C17BB"/>
    <w:rsid w:val="006C36B5"/>
    <w:rsid w:val="006D37FE"/>
    <w:rsid w:val="006F327D"/>
    <w:rsid w:val="00704D0B"/>
    <w:rsid w:val="00706CD8"/>
    <w:rsid w:val="00714BB8"/>
    <w:rsid w:val="00715022"/>
    <w:rsid w:val="007160CD"/>
    <w:rsid w:val="00722107"/>
    <w:rsid w:val="00722AFB"/>
    <w:rsid w:val="0072410C"/>
    <w:rsid w:val="0072773B"/>
    <w:rsid w:val="00727A5B"/>
    <w:rsid w:val="007301D1"/>
    <w:rsid w:val="007349A8"/>
    <w:rsid w:val="0073519B"/>
    <w:rsid w:val="00736BDA"/>
    <w:rsid w:val="00741351"/>
    <w:rsid w:val="007450C9"/>
    <w:rsid w:val="00750D25"/>
    <w:rsid w:val="00761BA6"/>
    <w:rsid w:val="00761C39"/>
    <w:rsid w:val="007655A9"/>
    <w:rsid w:val="007668D0"/>
    <w:rsid w:val="00771BD0"/>
    <w:rsid w:val="007739DB"/>
    <w:rsid w:val="00775DAD"/>
    <w:rsid w:val="0077710F"/>
    <w:rsid w:val="00777231"/>
    <w:rsid w:val="0078013F"/>
    <w:rsid w:val="007804E5"/>
    <w:rsid w:val="0078340E"/>
    <w:rsid w:val="00792890"/>
    <w:rsid w:val="007937D0"/>
    <w:rsid w:val="007A1279"/>
    <w:rsid w:val="007A2F6D"/>
    <w:rsid w:val="007A6C22"/>
    <w:rsid w:val="007B2287"/>
    <w:rsid w:val="007C1544"/>
    <w:rsid w:val="007C4E80"/>
    <w:rsid w:val="007C6EAF"/>
    <w:rsid w:val="007D10A6"/>
    <w:rsid w:val="007D1C42"/>
    <w:rsid w:val="007D2105"/>
    <w:rsid w:val="007D35F1"/>
    <w:rsid w:val="007D56F2"/>
    <w:rsid w:val="007E0027"/>
    <w:rsid w:val="007E00A5"/>
    <w:rsid w:val="007E3F72"/>
    <w:rsid w:val="007E5A49"/>
    <w:rsid w:val="007E74C6"/>
    <w:rsid w:val="007E7AFA"/>
    <w:rsid w:val="007F2FFC"/>
    <w:rsid w:val="008066EF"/>
    <w:rsid w:val="0080703B"/>
    <w:rsid w:val="00815869"/>
    <w:rsid w:val="00821375"/>
    <w:rsid w:val="00823063"/>
    <w:rsid w:val="00823123"/>
    <w:rsid w:val="00835F7B"/>
    <w:rsid w:val="008412D6"/>
    <w:rsid w:val="00842661"/>
    <w:rsid w:val="00844388"/>
    <w:rsid w:val="0084618B"/>
    <w:rsid w:val="00863A32"/>
    <w:rsid w:val="00874CE1"/>
    <w:rsid w:val="0087509A"/>
    <w:rsid w:val="00880784"/>
    <w:rsid w:val="008904F4"/>
    <w:rsid w:val="008A078D"/>
    <w:rsid w:val="008A3FEB"/>
    <w:rsid w:val="008A5B4D"/>
    <w:rsid w:val="008B24FD"/>
    <w:rsid w:val="008B51C0"/>
    <w:rsid w:val="008C0261"/>
    <w:rsid w:val="008C1B15"/>
    <w:rsid w:val="008C23EA"/>
    <w:rsid w:val="008C358C"/>
    <w:rsid w:val="008C4F5C"/>
    <w:rsid w:val="008D7111"/>
    <w:rsid w:val="008E13F5"/>
    <w:rsid w:val="008E1BB8"/>
    <w:rsid w:val="008E20E9"/>
    <w:rsid w:val="008E3246"/>
    <w:rsid w:val="008E35A5"/>
    <w:rsid w:val="008E6F43"/>
    <w:rsid w:val="009154C7"/>
    <w:rsid w:val="009345E8"/>
    <w:rsid w:val="00935060"/>
    <w:rsid w:val="00941968"/>
    <w:rsid w:val="0094420A"/>
    <w:rsid w:val="00944B62"/>
    <w:rsid w:val="00946176"/>
    <w:rsid w:val="00947231"/>
    <w:rsid w:val="00950455"/>
    <w:rsid w:val="00954ECB"/>
    <w:rsid w:val="00955050"/>
    <w:rsid w:val="00955FF9"/>
    <w:rsid w:val="00960460"/>
    <w:rsid w:val="009630C1"/>
    <w:rsid w:val="009655C6"/>
    <w:rsid w:val="00967E35"/>
    <w:rsid w:val="00986AFC"/>
    <w:rsid w:val="00995A23"/>
    <w:rsid w:val="009A2C21"/>
    <w:rsid w:val="009B47B3"/>
    <w:rsid w:val="009B4B17"/>
    <w:rsid w:val="009B63A6"/>
    <w:rsid w:val="009C14A1"/>
    <w:rsid w:val="009D0DFD"/>
    <w:rsid w:val="009D5A09"/>
    <w:rsid w:val="009E10C4"/>
    <w:rsid w:val="009E256D"/>
    <w:rsid w:val="009E4EF0"/>
    <w:rsid w:val="009E69F3"/>
    <w:rsid w:val="009E71D4"/>
    <w:rsid w:val="009F30A6"/>
    <w:rsid w:val="009F3EA4"/>
    <w:rsid w:val="009F685C"/>
    <w:rsid w:val="009F79CE"/>
    <w:rsid w:val="00A01B48"/>
    <w:rsid w:val="00A024E9"/>
    <w:rsid w:val="00A02577"/>
    <w:rsid w:val="00A17174"/>
    <w:rsid w:val="00A17798"/>
    <w:rsid w:val="00A20EAA"/>
    <w:rsid w:val="00A25089"/>
    <w:rsid w:val="00A2527A"/>
    <w:rsid w:val="00A277C2"/>
    <w:rsid w:val="00A27F86"/>
    <w:rsid w:val="00A3609F"/>
    <w:rsid w:val="00A42EF0"/>
    <w:rsid w:val="00A477DC"/>
    <w:rsid w:val="00A55EB1"/>
    <w:rsid w:val="00A61484"/>
    <w:rsid w:val="00A64D1F"/>
    <w:rsid w:val="00A7445C"/>
    <w:rsid w:val="00A74E1A"/>
    <w:rsid w:val="00A75E03"/>
    <w:rsid w:val="00A81ECA"/>
    <w:rsid w:val="00A82F76"/>
    <w:rsid w:val="00A86579"/>
    <w:rsid w:val="00A87560"/>
    <w:rsid w:val="00A94302"/>
    <w:rsid w:val="00A94342"/>
    <w:rsid w:val="00A9777B"/>
    <w:rsid w:val="00AA03F4"/>
    <w:rsid w:val="00AA25AD"/>
    <w:rsid w:val="00AB1666"/>
    <w:rsid w:val="00AC05D2"/>
    <w:rsid w:val="00AC065E"/>
    <w:rsid w:val="00AE6686"/>
    <w:rsid w:val="00AF084B"/>
    <w:rsid w:val="00B012E8"/>
    <w:rsid w:val="00B015E6"/>
    <w:rsid w:val="00B0492F"/>
    <w:rsid w:val="00B064CD"/>
    <w:rsid w:val="00B06DAC"/>
    <w:rsid w:val="00B07E85"/>
    <w:rsid w:val="00B129FF"/>
    <w:rsid w:val="00B2404F"/>
    <w:rsid w:val="00B31FAC"/>
    <w:rsid w:val="00B40353"/>
    <w:rsid w:val="00B452FF"/>
    <w:rsid w:val="00B51BFB"/>
    <w:rsid w:val="00B53526"/>
    <w:rsid w:val="00B6371C"/>
    <w:rsid w:val="00B64832"/>
    <w:rsid w:val="00B64B04"/>
    <w:rsid w:val="00B6768D"/>
    <w:rsid w:val="00B67F21"/>
    <w:rsid w:val="00B73464"/>
    <w:rsid w:val="00B766FF"/>
    <w:rsid w:val="00B7706C"/>
    <w:rsid w:val="00B85654"/>
    <w:rsid w:val="00B85EE4"/>
    <w:rsid w:val="00B862CB"/>
    <w:rsid w:val="00B86896"/>
    <w:rsid w:val="00B86A81"/>
    <w:rsid w:val="00B872CD"/>
    <w:rsid w:val="00B87B9A"/>
    <w:rsid w:val="00B95D09"/>
    <w:rsid w:val="00BB0809"/>
    <w:rsid w:val="00BB3DE7"/>
    <w:rsid w:val="00BB4444"/>
    <w:rsid w:val="00BB512C"/>
    <w:rsid w:val="00BB5475"/>
    <w:rsid w:val="00BC2EE5"/>
    <w:rsid w:val="00BC4DCC"/>
    <w:rsid w:val="00BD3990"/>
    <w:rsid w:val="00BE0344"/>
    <w:rsid w:val="00BE0E9E"/>
    <w:rsid w:val="00BE3D5E"/>
    <w:rsid w:val="00BF2988"/>
    <w:rsid w:val="00BF32F6"/>
    <w:rsid w:val="00BF3719"/>
    <w:rsid w:val="00BF47DC"/>
    <w:rsid w:val="00BF4C05"/>
    <w:rsid w:val="00BF53B6"/>
    <w:rsid w:val="00BF56D0"/>
    <w:rsid w:val="00BF6C79"/>
    <w:rsid w:val="00C00921"/>
    <w:rsid w:val="00C1247B"/>
    <w:rsid w:val="00C12D8B"/>
    <w:rsid w:val="00C13A73"/>
    <w:rsid w:val="00C13C07"/>
    <w:rsid w:val="00C219FB"/>
    <w:rsid w:val="00C24B52"/>
    <w:rsid w:val="00C273B4"/>
    <w:rsid w:val="00C33B6E"/>
    <w:rsid w:val="00C426BF"/>
    <w:rsid w:val="00C42768"/>
    <w:rsid w:val="00C46962"/>
    <w:rsid w:val="00C56190"/>
    <w:rsid w:val="00C5636D"/>
    <w:rsid w:val="00C60686"/>
    <w:rsid w:val="00C635AF"/>
    <w:rsid w:val="00C64C26"/>
    <w:rsid w:val="00C65682"/>
    <w:rsid w:val="00C7282E"/>
    <w:rsid w:val="00C759DA"/>
    <w:rsid w:val="00C767AD"/>
    <w:rsid w:val="00C814C8"/>
    <w:rsid w:val="00C83201"/>
    <w:rsid w:val="00C83916"/>
    <w:rsid w:val="00C87EE7"/>
    <w:rsid w:val="00C87EF4"/>
    <w:rsid w:val="00C91293"/>
    <w:rsid w:val="00C96593"/>
    <w:rsid w:val="00C97C7F"/>
    <w:rsid w:val="00CA3BDF"/>
    <w:rsid w:val="00CA4A2F"/>
    <w:rsid w:val="00CA719C"/>
    <w:rsid w:val="00CB0B8E"/>
    <w:rsid w:val="00CC6505"/>
    <w:rsid w:val="00CE0A87"/>
    <w:rsid w:val="00CE2676"/>
    <w:rsid w:val="00CE4D2F"/>
    <w:rsid w:val="00CE57F1"/>
    <w:rsid w:val="00CE5FF8"/>
    <w:rsid w:val="00CF03E4"/>
    <w:rsid w:val="00CF1836"/>
    <w:rsid w:val="00CF3EEB"/>
    <w:rsid w:val="00D113B9"/>
    <w:rsid w:val="00D20B35"/>
    <w:rsid w:val="00D30401"/>
    <w:rsid w:val="00D31C84"/>
    <w:rsid w:val="00D31EF5"/>
    <w:rsid w:val="00D31F0C"/>
    <w:rsid w:val="00D37D39"/>
    <w:rsid w:val="00D414F2"/>
    <w:rsid w:val="00D47387"/>
    <w:rsid w:val="00D543FD"/>
    <w:rsid w:val="00D575B2"/>
    <w:rsid w:val="00D57DFA"/>
    <w:rsid w:val="00D65A69"/>
    <w:rsid w:val="00D72028"/>
    <w:rsid w:val="00D720F9"/>
    <w:rsid w:val="00D724B9"/>
    <w:rsid w:val="00D757E4"/>
    <w:rsid w:val="00D7677C"/>
    <w:rsid w:val="00D83550"/>
    <w:rsid w:val="00D86057"/>
    <w:rsid w:val="00D86CFE"/>
    <w:rsid w:val="00DA46AB"/>
    <w:rsid w:val="00DB1AB8"/>
    <w:rsid w:val="00DC0EC5"/>
    <w:rsid w:val="00DC5E9E"/>
    <w:rsid w:val="00DC7ADC"/>
    <w:rsid w:val="00DD4DED"/>
    <w:rsid w:val="00DE0CBB"/>
    <w:rsid w:val="00DE56FF"/>
    <w:rsid w:val="00DE6361"/>
    <w:rsid w:val="00DE7234"/>
    <w:rsid w:val="00DF27F7"/>
    <w:rsid w:val="00DF32C8"/>
    <w:rsid w:val="00E01AAD"/>
    <w:rsid w:val="00E0352A"/>
    <w:rsid w:val="00E110F3"/>
    <w:rsid w:val="00E11CE7"/>
    <w:rsid w:val="00E14D4E"/>
    <w:rsid w:val="00E14E9D"/>
    <w:rsid w:val="00E16FB0"/>
    <w:rsid w:val="00E23714"/>
    <w:rsid w:val="00E23F42"/>
    <w:rsid w:val="00E304A1"/>
    <w:rsid w:val="00E3295A"/>
    <w:rsid w:val="00E34BA3"/>
    <w:rsid w:val="00E35C4F"/>
    <w:rsid w:val="00E441AF"/>
    <w:rsid w:val="00E46BB8"/>
    <w:rsid w:val="00E506ED"/>
    <w:rsid w:val="00E51615"/>
    <w:rsid w:val="00E540C4"/>
    <w:rsid w:val="00E5763A"/>
    <w:rsid w:val="00E60879"/>
    <w:rsid w:val="00E60D75"/>
    <w:rsid w:val="00E652C9"/>
    <w:rsid w:val="00E65680"/>
    <w:rsid w:val="00E659F8"/>
    <w:rsid w:val="00E66C9E"/>
    <w:rsid w:val="00E7508F"/>
    <w:rsid w:val="00E76DB8"/>
    <w:rsid w:val="00E802AE"/>
    <w:rsid w:val="00E80BCB"/>
    <w:rsid w:val="00E85784"/>
    <w:rsid w:val="00E976C2"/>
    <w:rsid w:val="00EA3D19"/>
    <w:rsid w:val="00EA48E5"/>
    <w:rsid w:val="00EA70F6"/>
    <w:rsid w:val="00EB752D"/>
    <w:rsid w:val="00EB7F57"/>
    <w:rsid w:val="00EC07F8"/>
    <w:rsid w:val="00EC5634"/>
    <w:rsid w:val="00ED5184"/>
    <w:rsid w:val="00EE43D5"/>
    <w:rsid w:val="00EE50FF"/>
    <w:rsid w:val="00EE7A5D"/>
    <w:rsid w:val="00EF1567"/>
    <w:rsid w:val="00EF285A"/>
    <w:rsid w:val="00EF42E3"/>
    <w:rsid w:val="00EF496D"/>
    <w:rsid w:val="00F05473"/>
    <w:rsid w:val="00F060EA"/>
    <w:rsid w:val="00F118A8"/>
    <w:rsid w:val="00F13B0E"/>
    <w:rsid w:val="00F1761A"/>
    <w:rsid w:val="00F2165E"/>
    <w:rsid w:val="00F226D9"/>
    <w:rsid w:val="00F23786"/>
    <w:rsid w:val="00F25652"/>
    <w:rsid w:val="00F337EF"/>
    <w:rsid w:val="00F44ECF"/>
    <w:rsid w:val="00F476A4"/>
    <w:rsid w:val="00F5182F"/>
    <w:rsid w:val="00F54F2D"/>
    <w:rsid w:val="00F55AE5"/>
    <w:rsid w:val="00F613B5"/>
    <w:rsid w:val="00F616A3"/>
    <w:rsid w:val="00F6304A"/>
    <w:rsid w:val="00F64CDD"/>
    <w:rsid w:val="00F71C21"/>
    <w:rsid w:val="00F73AB9"/>
    <w:rsid w:val="00F758C8"/>
    <w:rsid w:val="00F80959"/>
    <w:rsid w:val="00F839DC"/>
    <w:rsid w:val="00F83F24"/>
    <w:rsid w:val="00F840AF"/>
    <w:rsid w:val="00F853C8"/>
    <w:rsid w:val="00F9002B"/>
    <w:rsid w:val="00F91116"/>
    <w:rsid w:val="00F914EC"/>
    <w:rsid w:val="00F962F9"/>
    <w:rsid w:val="00FA159C"/>
    <w:rsid w:val="00FA477E"/>
    <w:rsid w:val="00FA5AED"/>
    <w:rsid w:val="00FA6323"/>
    <w:rsid w:val="00FA7E73"/>
    <w:rsid w:val="00FB04AA"/>
    <w:rsid w:val="00FB250E"/>
    <w:rsid w:val="00FB37B0"/>
    <w:rsid w:val="00FB7C75"/>
    <w:rsid w:val="00FC11D7"/>
    <w:rsid w:val="00FE13D0"/>
    <w:rsid w:val="00FE16DF"/>
    <w:rsid w:val="00FE19EB"/>
    <w:rsid w:val="00FE1D0D"/>
    <w:rsid w:val="00FE6544"/>
    <w:rsid w:val="00FF375C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0">
    <w:name w:val="Body Text 2"/>
    <w:basedOn w:val="a"/>
    <w:rsid w:val="00613DDB"/>
    <w:rPr>
      <w:sz w:val="28"/>
    </w:rPr>
  </w:style>
  <w:style w:type="paragraph" w:styleId="30">
    <w:name w:val="Body Text 3"/>
    <w:basedOn w:val="a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1">
    <w:name w:val="Body Text Indent 3"/>
    <w:basedOn w:val="a"/>
    <w:link w:val="32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132E88"/>
    <w:pPr>
      <w:ind w:left="708"/>
    </w:pPr>
  </w:style>
  <w:style w:type="character" w:customStyle="1" w:styleId="a7">
    <w:name w:val="Гипертекстовая ссылка"/>
    <w:uiPriority w:val="99"/>
    <w:rsid w:val="00E5763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FA159C"/>
    <w:rPr>
      <w:sz w:val="28"/>
    </w:rPr>
  </w:style>
  <w:style w:type="paragraph" w:customStyle="1" w:styleId="aa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b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customStyle="1" w:styleId="ConsPlusCell">
    <w:name w:val="ConsPlusCell"/>
    <w:uiPriority w:val="99"/>
    <w:rsid w:val="004C03A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c">
    <w:name w:val="No Spacing"/>
    <w:uiPriority w:val="1"/>
    <w:qFormat/>
    <w:rsid w:val="004C03AD"/>
    <w:rPr>
      <w:rFonts w:eastAsia="Calibri"/>
      <w:sz w:val="28"/>
      <w:szCs w:val="22"/>
      <w:lang w:eastAsia="en-US"/>
    </w:rPr>
  </w:style>
  <w:style w:type="table" w:styleId="ad">
    <w:name w:val="Table Grid"/>
    <w:basedOn w:val="a1"/>
    <w:rsid w:val="009A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7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02627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02627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C2E09"/>
  </w:style>
  <w:style w:type="paragraph" w:customStyle="1" w:styleId="formattext">
    <w:name w:val="formattext"/>
    <w:basedOn w:val="a"/>
    <w:rsid w:val="007D56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399031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9844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D5A8-D17B-4AAF-B0FF-4ECFD43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1540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13527</CharactersWithSpaces>
  <SharedDoc>false</SharedDoc>
  <HLinks>
    <vt:vector size="30" baseType="variant"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garantf1://43990319.0/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6750271</vt:i4>
      </vt:variant>
      <vt:variant>
        <vt:i4>6</vt:i4>
      </vt:variant>
      <vt:variant>
        <vt:i4>0</vt:i4>
      </vt:variant>
      <vt:variant>
        <vt:i4>5</vt:i4>
      </vt:variant>
      <vt:variant>
        <vt:lpwstr>garantf1://43984458.0/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User</cp:lastModifiedBy>
  <cp:revision>72</cp:revision>
  <cp:lastPrinted>2018-07-13T04:00:00Z</cp:lastPrinted>
  <dcterms:created xsi:type="dcterms:W3CDTF">2018-09-13T02:46:00Z</dcterms:created>
  <dcterms:modified xsi:type="dcterms:W3CDTF">2018-10-05T08:48:00Z</dcterms:modified>
</cp:coreProperties>
</file>